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569" w:rsidRPr="00BD52C4" w:rsidRDefault="00DA1569" w:rsidP="00DA1569">
      <w:pPr>
        <w:jc w:val="center"/>
        <w:rPr>
          <w:b/>
          <w:i/>
          <w:sz w:val="28"/>
          <w:szCs w:val="28"/>
        </w:rPr>
      </w:pPr>
      <w:r w:rsidRPr="00BD52C4">
        <w:rPr>
          <w:b/>
          <w:sz w:val="28"/>
          <w:szCs w:val="28"/>
          <w:u w:val="single"/>
        </w:rPr>
        <w:t>MINUTES</w:t>
      </w:r>
      <w:r w:rsidR="001739A5" w:rsidRPr="00BD52C4">
        <w:rPr>
          <w:b/>
          <w:sz w:val="28"/>
          <w:szCs w:val="28"/>
          <w:u w:val="single"/>
        </w:rPr>
        <w:t xml:space="preserve"> – REGULAR MEETING –</w:t>
      </w:r>
      <w:r w:rsidR="00145960" w:rsidRPr="00BD52C4">
        <w:rPr>
          <w:b/>
          <w:sz w:val="28"/>
          <w:szCs w:val="28"/>
          <w:u w:val="single"/>
        </w:rPr>
        <w:t xml:space="preserve"> </w:t>
      </w:r>
      <w:r w:rsidR="00BD52C4" w:rsidRPr="00BD52C4">
        <w:rPr>
          <w:b/>
          <w:sz w:val="28"/>
          <w:szCs w:val="28"/>
          <w:u w:val="single"/>
        </w:rPr>
        <w:t>JULY 21</w:t>
      </w:r>
      <w:r w:rsidR="00DC154C" w:rsidRPr="00BD52C4">
        <w:rPr>
          <w:b/>
          <w:sz w:val="28"/>
          <w:szCs w:val="28"/>
          <w:u w:val="single"/>
        </w:rPr>
        <w:t>, 2020</w:t>
      </w:r>
    </w:p>
    <w:p w:rsidR="00DA1569" w:rsidRPr="00BD52C4" w:rsidRDefault="00DA1569" w:rsidP="00DA1569">
      <w:pPr>
        <w:jc w:val="both"/>
      </w:pPr>
    </w:p>
    <w:p w:rsidR="00DA1569" w:rsidRPr="00BD52C4" w:rsidRDefault="00DA1569" w:rsidP="00DA1569">
      <w:pPr>
        <w:jc w:val="both"/>
      </w:pPr>
    </w:p>
    <w:p w:rsidR="00D9010B" w:rsidRPr="00BD52C4" w:rsidRDefault="00DA1569" w:rsidP="00DA1569">
      <w:pPr>
        <w:pStyle w:val="NoSpacing"/>
      </w:pPr>
      <w:r w:rsidRPr="00BD52C4">
        <w:t>The regular meeting of the Campbell City Schools’ Bo</w:t>
      </w:r>
      <w:r w:rsidR="009609CB" w:rsidRPr="00BD52C4">
        <w:t>a</w:t>
      </w:r>
      <w:r w:rsidR="00BD52C4" w:rsidRPr="00BD52C4">
        <w:t>rd of Education was held at 7:00</w:t>
      </w:r>
      <w:r w:rsidRPr="00BD52C4">
        <w:t xml:space="preserve"> pm </w:t>
      </w:r>
      <w:r w:rsidR="00A43D0E" w:rsidRPr="00BD52C4">
        <w:t xml:space="preserve">at </w:t>
      </w:r>
      <w:r w:rsidR="00CE5945" w:rsidRPr="00BD52C4">
        <w:t>Memorial High School, Room 310</w:t>
      </w:r>
      <w:r w:rsidRPr="00BD52C4">
        <w:t xml:space="preserve">.  President </w:t>
      </w:r>
      <w:r w:rsidR="00DC154C" w:rsidRPr="00BD52C4">
        <w:t>Beth Donofrio</w:t>
      </w:r>
      <w:r w:rsidRPr="00BD52C4">
        <w:t xml:space="preserve"> presided and led in the Pledge of Allegiance.</w:t>
      </w:r>
      <w:r w:rsidR="00466B6E" w:rsidRPr="00BD52C4">
        <w:t xml:space="preserve"> </w:t>
      </w:r>
    </w:p>
    <w:p w:rsidR="006F7AA8" w:rsidRPr="00BD52C4" w:rsidRDefault="006F7AA8" w:rsidP="00DA1569">
      <w:pPr>
        <w:pStyle w:val="NoSpacing"/>
      </w:pPr>
    </w:p>
    <w:p w:rsidR="007E7B74" w:rsidRPr="00BD52C4" w:rsidRDefault="007E7B74" w:rsidP="00DA1569">
      <w:pPr>
        <w:pStyle w:val="NoSpacing"/>
      </w:pPr>
    </w:p>
    <w:p w:rsidR="001421BA" w:rsidRPr="00BD52C4" w:rsidRDefault="00BB0F11" w:rsidP="00BD52C4">
      <w:r w:rsidRPr="00BD52C4">
        <w:t xml:space="preserve">The following members were present to roll call: </w:t>
      </w:r>
      <w:r w:rsidR="00F128B9" w:rsidRPr="00BD52C4">
        <w:t xml:space="preserve">Mr. Gary </w:t>
      </w:r>
      <w:r w:rsidR="003B268A" w:rsidRPr="00BD52C4">
        <w:t>Bednarik</w:t>
      </w:r>
      <w:r w:rsidR="00EE5BAE" w:rsidRPr="00BD52C4">
        <w:t xml:space="preserve">, </w:t>
      </w:r>
      <w:r w:rsidR="003B268A" w:rsidRPr="00BD52C4">
        <w:t xml:space="preserve">Mr. Tony Kelly, </w:t>
      </w:r>
      <w:r w:rsidR="00615EFA" w:rsidRPr="00BD52C4">
        <w:t>Mr. Bill Valentino</w:t>
      </w:r>
      <w:r w:rsidR="003B268A" w:rsidRPr="00BD52C4">
        <w:t>, and Mrs. Beth Donofrio.</w:t>
      </w:r>
      <w:r w:rsidR="00BD52C4" w:rsidRPr="00BD52C4">
        <w:t xml:space="preserve"> Mrs. Judy Gozur attended remotely.</w:t>
      </w:r>
    </w:p>
    <w:p w:rsidR="00D9010B" w:rsidRPr="00BD52C4" w:rsidRDefault="00D9010B" w:rsidP="002E253A">
      <w:pPr>
        <w:pStyle w:val="NoSpacing"/>
      </w:pPr>
    </w:p>
    <w:p w:rsidR="00896BC7" w:rsidRPr="00BD52C4" w:rsidRDefault="00896BC7" w:rsidP="002E253A">
      <w:pPr>
        <w:pStyle w:val="NoSpacing"/>
      </w:pPr>
    </w:p>
    <w:p w:rsidR="00DA1569" w:rsidRPr="00BD52C4" w:rsidRDefault="00DA1569" w:rsidP="00DA1569">
      <w:pPr>
        <w:jc w:val="both"/>
      </w:pPr>
      <w:r w:rsidRPr="00BD52C4">
        <w:t xml:space="preserve">The </w:t>
      </w:r>
      <w:r w:rsidR="00F00577" w:rsidRPr="00BD52C4">
        <w:t xml:space="preserve">minutes of the </w:t>
      </w:r>
      <w:r w:rsidR="00DC154C" w:rsidRPr="00BD52C4">
        <w:t xml:space="preserve">regular meeting held </w:t>
      </w:r>
      <w:r w:rsidR="00BD52C4" w:rsidRPr="00BD52C4">
        <w:t>June 25</w:t>
      </w:r>
      <w:r w:rsidR="003C11ED" w:rsidRPr="00BD52C4">
        <w:t xml:space="preserve">, 2020 </w:t>
      </w:r>
      <w:r w:rsidR="00591197" w:rsidRPr="00BD52C4">
        <w:t>were presented</w:t>
      </w:r>
      <w:r w:rsidR="00243EFC" w:rsidRPr="00BD52C4">
        <w:t>.</w:t>
      </w:r>
    </w:p>
    <w:p w:rsidR="00DA1569" w:rsidRPr="00BD52C4" w:rsidRDefault="00DA1569" w:rsidP="00DA1569">
      <w:pPr>
        <w:jc w:val="both"/>
      </w:pPr>
    </w:p>
    <w:p w:rsidR="00DA1569" w:rsidRPr="00BD52C4" w:rsidRDefault="00DA1569" w:rsidP="00DA1569">
      <w:pPr>
        <w:jc w:val="both"/>
      </w:pPr>
    </w:p>
    <w:p w:rsidR="00DA1569" w:rsidRPr="00BD52C4" w:rsidRDefault="00DA1569" w:rsidP="00DA1569">
      <w:pPr>
        <w:jc w:val="both"/>
      </w:pPr>
      <w:r w:rsidRPr="00BD52C4">
        <w:rPr>
          <w:b/>
        </w:rPr>
        <w:t>I</w:t>
      </w:r>
      <w:r w:rsidRPr="00BD52C4">
        <w:t xml:space="preserve">.    Motion to approve the minutes of the </w:t>
      </w:r>
      <w:r w:rsidR="00DC154C" w:rsidRPr="00BD52C4">
        <w:t xml:space="preserve">regular meeting held </w:t>
      </w:r>
      <w:r w:rsidR="00BD52C4" w:rsidRPr="00BD52C4">
        <w:t>June 25</w:t>
      </w:r>
      <w:r w:rsidR="009609CB" w:rsidRPr="00BD52C4">
        <w:t>, 2020</w:t>
      </w:r>
      <w:r w:rsidR="00A600C4" w:rsidRPr="00BD52C4">
        <w:t>.</w:t>
      </w:r>
    </w:p>
    <w:p w:rsidR="00DA1569" w:rsidRPr="00BD52C4" w:rsidRDefault="00DA1569" w:rsidP="00DA1569">
      <w:pPr>
        <w:jc w:val="both"/>
        <w:rPr>
          <w:color w:val="FF0000"/>
        </w:rPr>
      </w:pPr>
    </w:p>
    <w:p w:rsidR="00C23225" w:rsidRPr="006D68F5" w:rsidRDefault="00A46872" w:rsidP="00DA1569">
      <w:pPr>
        <w:jc w:val="both"/>
      </w:pPr>
      <w:r w:rsidRPr="006D68F5">
        <w:t>Moved by</w:t>
      </w:r>
      <w:r w:rsidR="002F2AD4" w:rsidRPr="006D68F5">
        <w:t xml:space="preserve"> </w:t>
      </w:r>
      <w:r w:rsidR="006D68F5" w:rsidRPr="006D68F5">
        <w:t>Mr. Kelly</w:t>
      </w:r>
      <w:r w:rsidR="00020945" w:rsidRPr="006D68F5">
        <w:t xml:space="preserve"> </w:t>
      </w:r>
      <w:r w:rsidR="00B57440" w:rsidRPr="006D68F5">
        <w:t xml:space="preserve">– Seconded </w:t>
      </w:r>
      <w:r w:rsidR="00026366" w:rsidRPr="006D68F5">
        <w:t xml:space="preserve">by </w:t>
      </w:r>
      <w:r w:rsidR="004B4545" w:rsidRPr="006D68F5">
        <w:t>Mr</w:t>
      </w:r>
      <w:r w:rsidR="006D68F5" w:rsidRPr="006D68F5">
        <w:t>. Bednarik</w:t>
      </w:r>
    </w:p>
    <w:p w:rsidR="00DC1328" w:rsidRPr="00BD52C4" w:rsidRDefault="00DA1569" w:rsidP="00DA1569">
      <w:pPr>
        <w:jc w:val="both"/>
        <w:rPr>
          <w:color w:val="FF0000"/>
        </w:rPr>
      </w:pPr>
      <w:r w:rsidRPr="00BD52C4">
        <w:t xml:space="preserve">Yeas:  </w:t>
      </w:r>
      <w:r w:rsidR="008D28C8" w:rsidRPr="00BD52C4">
        <w:t xml:space="preserve">Bednarik, </w:t>
      </w:r>
      <w:r w:rsidR="00A23669" w:rsidRPr="00BD52C4">
        <w:t>Gozur</w:t>
      </w:r>
      <w:r w:rsidR="00591197" w:rsidRPr="00BD52C4">
        <w:t xml:space="preserve">, </w:t>
      </w:r>
      <w:r w:rsidR="00DC154C" w:rsidRPr="00BD52C4">
        <w:t xml:space="preserve">Kelly, </w:t>
      </w:r>
      <w:r w:rsidR="00615EFA" w:rsidRPr="00BD52C4">
        <w:t xml:space="preserve">Valentino, </w:t>
      </w:r>
      <w:r w:rsidR="00DC154C" w:rsidRPr="00BD52C4">
        <w:t>and Donofrio</w:t>
      </w:r>
    </w:p>
    <w:p w:rsidR="00DA1569" w:rsidRPr="00BD52C4" w:rsidRDefault="00DA1569" w:rsidP="00DA1569">
      <w:pPr>
        <w:jc w:val="both"/>
        <w:rPr>
          <w:color w:val="FF0000"/>
        </w:rPr>
      </w:pPr>
    </w:p>
    <w:p w:rsidR="00DA1569" w:rsidRPr="00BD52C4" w:rsidRDefault="00DA1569" w:rsidP="00DA1569">
      <w:pPr>
        <w:jc w:val="both"/>
        <w:rPr>
          <w:color w:val="FF0000"/>
        </w:rPr>
      </w:pPr>
    </w:p>
    <w:p w:rsidR="00DA1569" w:rsidRPr="00BD52C4" w:rsidRDefault="00DA1569" w:rsidP="00DA1569">
      <w:pPr>
        <w:jc w:val="both"/>
        <w:rPr>
          <w:b/>
          <w:i/>
          <w:sz w:val="28"/>
          <w:u w:val="single"/>
        </w:rPr>
      </w:pPr>
      <w:r w:rsidRPr="00BD52C4">
        <w:rPr>
          <w:b/>
          <w:i/>
          <w:sz w:val="28"/>
          <w:highlight w:val="lightGray"/>
          <w:u w:val="single"/>
        </w:rPr>
        <w:t>TREASURER’S REPORT</w:t>
      </w:r>
    </w:p>
    <w:p w:rsidR="003B268A" w:rsidRPr="00BD52C4" w:rsidRDefault="003B268A" w:rsidP="003B268A">
      <w:pPr>
        <w:jc w:val="both"/>
        <w:rPr>
          <w:color w:val="FF0000"/>
        </w:rPr>
      </w:pPr>
    </w:p>
    <w:p w:rsidR="00B40011" w:rsidRPr="00B40011" w:rsidRDefault="008835D6" w:rsidP="00B40011">
      <w:pPr>
        <w:pStyle w:val="ListParagraph"/>
        <w:numPr>
          <w:ilvl w:val="0"/>
          <w:numId w:val="13"/>
        </w:numPr>
        <w:jc w:val="both"/>
        <w:rPr>
          <w:b/>
          <w:color w:val="FF0000"/>
        </w:rPr>
      </w:pPr>
      <w:r w:rsidRPr="00B40011">
        <w:rPr>
          <w:b/>
          <w:u w:val="single"/>
        </w:rPr>
        <w:t>RES</w:t>
      </w:r>
      <w:r w:rsidR="00B40011" w:rsidRPr="00B40011">
        <w:rPr>
          <w:b/>
          <w:u w:val="single"/>
        </w:rPr>
        <w:t>OLUTION #2020-158</w:t>
      </w:r>
      <w:r w:rsidR="000F5FFC" w:rsidRPr="00B40011">
        <w:rPr>
          <w:b/>
          <w:u w:val="single"/>
        </w:rPr>
        <w:t>:</w:t>
      </w:r>
      <w:r w:rsidR="000F5FFC" w:rsidRPr="00B40011">
        <w:rPr>
          <w:b/>
        </w:rPr>
        <w:t xml:space="preserve">  </w:t>
      </w:r>
      <w:r w:rsidR="00B40011" w:rsidRPr="00F443BC">
        <w:t>It is recommended</w:t>
      </w:r>
      <w:r w:rsidR="00B40011" w:rsidRPr="00F443BC">
        <w:rPr>
          <w:b/>
        </w:rPr>
        <w:t xml:space="preserve"> </w:t>
      </w:r>
      <w:r w:rsidR="00B40011" w:rsidRPr="00F443BC">
        <w:t>by</w:t>
      </w:r>
      <w:r w:rsidR="00B40011" w:rsidRPr="00F443BC">
        <w:rPr>
          <w:b/>
        </w:rPr>
        <w:t xml:space="preserve"> </w:t>
      </w:r>
      <w:r w:rsidR="00B40011" w:rsidRPr="00F443BC">
        <w:t>the treasurer</w:t>
      </w:r>
      <w:r w:rsidR="00B40011" w:rsidRPr="00F443BC">
        <w:rPr>
          <w:b/>
        </w:rPr>
        <w:t xml:space="preserve"> </w:t>
      </w:r>
      <w:r w:rsidR="00B40011">
        <w:t>to the Board of Education</w:t>
      </w:r>
    </w:p>
    <w:p w:rsidR="00CE5945" w:rsidRPr="00B40011" w:rsidRDefault="00B40011" w:rsidP="00B40011">
      <w:pPr>
        <w:jc w:val="both"/>
        <w:rPr>
          <w:b/>
          <w:color w:val="FF0000"/>
        </w:rPr>
      </w:pPr>
      <w:r w:rsidRPr="00F443BC">
        <w:t>that it</w:t>
      </w:r>
      <w:r w:rsidRPr="00B40011">
        <w:rPr>
          <w:b/>
        </w:rPr>
        <w:t xml:space="preserve"> </w:t>
      </w:r>
      <w:proofErr w:type="gramStart"/>
      <w:r w:rsidRPr="00F443BC">
        <w:t>approve</w:t>
      </w:r>
      <w:proofErr w:type="gramEnd"/>
      <w:r w:rsidRPr="00F443BC">
        <w:t xml:space="preserve"> the financial reports, payment</w:t>
      </w:r>
      <w:r w:rsidRPr="00B40011">
        <w:rPr>
          <w:b/>
        </w:rPr>
        <w:t xml:space="preserve"> </w:t>
      </w:r>
      <w:r w:rsidRPr="00F443BC">
        <w:t xml:space="preserve">of bills, and Then and Now Certificates, </w:t>
      </w:r>
      <w:r>
        <w:t xml:space="preserve">and FY21 First Amended Certificate of Resources </w:t>
      </w:r>
      <w:r w:rsidRPr="00F443BC">
        <w:t>as presented in the treasurer’s report.</w:t>
      </w:r>
    </w:p>
    <w:p w:rsidR="00B40011" w:rsidRPr="006D68F5" w:rsidRDefault="00B40011" w:rsidP="00B40011">
      <w:pPr>
        <w:pStyle w:val="ListParagraph"/>
        <w:jc w:val="both"/>
        <w:rPr>
          <w:b/>
        </w:rPr>
      </w:pPr>
    </w:p>
    <w:p w:rsidR="00261469" w:rsidRPr="006D68F5" w:rsidRDefault="00AB0BAC" w:rsidP="00261469">
      <w:pPr>
        <w:jc w:val="both"/>
      </w:pPr>
      <w:r w:rsidRPr="006D68F5">
        <w:t xml:space="preserve">Moved by Mr. </w:t>
      </w:r>
      <w:r w:rsidR="009609CB" w:rsidRPr="006D68F5">
        <w:t>Bednarik</w:t>
      </w:r>
      <w:r w:rsidR="00261469" w:rsidRPr="006D68F5">
        <w:t xml:space="preserve"> – Seconded by </w:t>
      </w:r>
      <w:r w:rsidR="004B4545" w:rsidRPr="006D68F5">
        <w:t xml:space="preserve">Mr. </w:t>
      </w:r>
      <w:r w:rsidR="006D68F5" w:rsidRPr="006D68F5">
        <w:t>Valentino</w:t>
      </w:r>
    </w:p>
    <w:p w:rsidR="00DC154C" w:rsidRPr="00B40011" w:rsidRDefault="00DC154C" w:rsidP="00DC154C">
      <w:pPr>
        <w:jc w:val="both"/>
      </w:pPr>
      <w:r w:rsidRPr="00B40011">
        <w:t>Yeas:  Bednarik, Gozur, Kelly, Valentino, and Donofrio</w:t>
      </w:r>
    </w:p>
    <w:p w:rsidR="0081553D" w:rsidRPr="00BD52C4" w:rsidRDefault="0081553D" w:rsidP="00DA1569">
      <w:pPr>
        <w:jc w:val="both"/>
        <w:rPr>
          <w:color w:val="FF0000"/>
        </w:rPr>
      </w:pPr>
    </w:p>
    <w:p w:rsidR="00CF7377" w:rsidRPr="00BD52C4" w:rsidRDefault="00CF7377" w:rsidP="00DA1569">
      <w:pPr>
        <w:jc w:val="both"/>
        <w:rPr>
          <w:b/>
          <w:i/>
          <w:color w:val="FF0000"/>
          <w:sz w:val="28"/>
          <w:szCs w:val="28"/>
          <w:u w:val="single"/>
        </w:rPr>
      </w:pPr>
    </w:p>
    <w:p w:rsidR="00B40011" w:rsidRPr="00B40011" w:rsidRDefault="00734F59" w:rsidP="00B40011">
      <w:pPr>
        <w:pStyle w:val="ListParagraph"/>
        <w:numPr>
          <w:ilvl w:val="0"/>
          <w:numId w:val="13"/>
        </w:numPr>
        <w:rPr>
          <w:b/>
          <w:color w:val="FF0000"/>
          <w:u w:val="single"/>
        </w:rPr>
      </w:pPr>
      <w:r w:rsidRPr="00B40011">
        <w:rPr>
          <w:b/>
          <w:u w:val="single"/>
        </w:rPr>
        <w:t>RESOLUTION</w:t>
      </w:r>
      <w:r w:rsidR="00B40011" w:rsidRPr="00B40011">
        <w:rPr>
          <w:b/>
          <w:u w:val="single"/>
        </w:rPr>
        <w:t xml:space="preserve"> #2020-159</w:t>
      </w:r>
      <w:r w:rsidRPr="00B40011">
        <w:rPr>
          <w:b/>
          <w:u w:val="single"/>
        </w:rPr>
        <w:t>:</w:t>
      </w:r>
      <w:r w:rsidRPr="00B40011">
        <w:t xml:space="preserve">  </w:t>
      </w:r>
      <w:r w:rsidR="00B40011" w:rsidRPr="00B40011">
        <w:t xml:space="preserve">It </w:t>
      </w:r>
      <w:r w:rsidR="00B40011" w:rsidRPr="00E50EC5">
        <w:t>is recommended b</w:t>
      </w:r>
      <w:r w:rsidR="00B40011">
        <w:t>y the treasurer to the Board of</w:t>
      </w:r>
    </w:p>
    <w:p w:rsidR="00CE5945" w:rsidRPr="00B40011" w:rsidRDefault="00B40011" w:rsidP="00B40011">
      <w:pPr>
        <w:rPr>
          <w:b/>
          <w:color w:val="FF0000"/>
          <w:u w:val="single"/>
        </w:rPr>
      </w:pPr>
      <w:r w:rsidRPr="00E50EC5">
        <w:t xml:space="preserve">Education that in accordance with Auditor of State Bulletin #2003-005 and #2004-002, it deems the expenditure of funds as stated in the approved Purpose Statement of the Public School Support Funds Principal Account (018-910M-High School), (018-910P-Elementary School), and (018-910R-Middle School), a </w:t>
      </w:r>
      <w:r w:rsidRPr="00E729C6">
        <w:t>proper public purpose</w:t>
      </w:r>
      <w:r>
        <w:t xml:space="preserve"> in FY 21</w:t>
      </w:r>
      <w:r w:rsidRPr="00E50EC5">
        <w:t>.</w:t>
      </w:r>
    </w:p>
    <w:p w:rsidR="00B40011" w:rsidRPr="00BD52C4" w:rsidRDefault="00B40011" w:rsidP="00B40011">
      <w:pPr>
        <w:pStyle w:val="ListParagraph"/>
        <w:rPr>
          <w:b/>
          <w:color w:val="FF0000"/>
          <w:u w:val="single"/>
        </w:rPr>
      </w:pPr>
    </w:p>
    <w:p w:rsidR="00734F59" w:rsidRPr="006D68F5" w:rsidRDefault="00032CB3" w:rsidP="00734F59">
      <w:pPr>
        <w:jc w:val="both"/>
      </w:pPr>
      <w:r w:rsidRPr="006D68F5">
        <w:t>M</w:t>
      </w:r>
      <w:r w:rsidR="006D68F5" w:rsidRPr="006D68F5">
        <w:t>oved by Mr. Kelly – Seconded by Mr. Bednarik</w:t>
      </w:r>
    </w:p>
    <w:p w:rsidR="00734F59" w:rsidRPr="006D68F5" w:rsidRDefault="00734F59" w:rsidP="00734F59">
      <w:pPr>
        <w:jc w:val="both"/>
      </w:pPr>
      <w:r w:rsidRPr="006D68F5">
        <w:t>Yeas:  Bednarik, Gozur, Kelly, Valentino, and Donofrio</w:t>
      </w:r>
    </w:p>
    <w:p w:rsidR="009609CB" w:rsidRPr="00BD52C4" w:rsidRDefault="009609CB" w:rsidP="00734F59">
      <w:pPr>
        <w:pStyle w:val="ListParagraph"/>
        <w:rPr>
          <w:b/>
          <w:color w:val="FF0000"/>
          <w:u w:val="single"/>
        </w:rPr>
      </w:pPr>
    </w:p>
    <w:p w:rsidR="003C11ED" w:rsidRPr="00B40011" w:rsidRDefault="003C11ED" w:rsidP="003C11ED">
      <w:pPr>
        <w:rPr>
          <w:b/>
          <w:u w:val="single"/>
        </w:rPr>
      </w:pPr>
    </w:p>
    <w:p w:rsidR="00B40011" w:rsidRPr="00B40011" w:rsidRDefault="002C1882" w:rsidP="00B40011">
      <w:pPr>
        <w:pStyle w:val="ListParagraph"/>
        <w:numPr>
          <w:ilvl w:val="0"/>
          <w:numId w:val="13"/>
        </w:numPr>
        <w:rPr>
          <w:color w:val="FF0000"/>
        </w:rPr>
      </w:pPr>
      <w:r w:rsidRPr="00B40011">
        <w:rPr>
          <w:b/>
          <w:u w:val="single"/>
        </w:rPr>
        <w:t>RESOLUTION</w:t>
      </w:r>
      <w:r w:rsidR="00B40011" w:rsidRPr="00B40011">
        <w:rPr>
          <w:b/>
          <w:u w:val="single"/>
        </w:rPr>
        <w:t xml:space="preserve"> #2020-160</w:t>
      </w:r>
      <w:r w:rsidRPr="00B40011">
        <w:rPr>
          <w:b/>
          <w:u w:val="single"/>
        </w:rPr>
        <w:t>:</w:t>
      </w:r>
      <w:r w:rsidRPr="00B40011">
        <w:t xml:space="preserve">  </w:t>
      </w:r>
      <w:r w:rsidR="00B40011" w:rsidRPr="00B40011">
        <w:t xml:space="preserve">It </w:t>
      </w:r>
      <w:r w:rsidR="00B40011" w:rsidRPr="00E50EC5">
        <w:t>is recommended b</w:t>
      </w:r>
      <w:r w:rsidR="00B40011">
        <w:t>y the treasurer to the Board of</w:t>
      </w:r>
    </w:p>
    <w:p w:rsidR="00CE5945" w:rsidRPr="006D68F5" w:rsidRDefault="00B40011" w:rsidP="00B40011">
      <w:r w:rsidRPr="00E50EC5">
        <w:t>Education that</w:t>
      </w:r>
      <w:r w:rsidRPr="00B40011">
        <w:rPr>
          <w:b/>
        </w:rPr>
        <w:t xml:space="preserve"> </w:t>
      </w:r>
      <w:r>
        <w:t>General Fund – elementary and middle</w:t>
      </w:r>
      <w:r w:rsidRPr="00E50EC5">
        <w:t xml:space="preserve"> school</w:t>
      </w:r>
      <w:r w:rsidRPr="00B40011">
        <w:rPr>
          <w:b/>
        </w:rPr>
        <w:t xml:space="preserve"> </w:t>
      </w:r>
      <w:r w:rsidRPr="00E50EC5">
        <w:t>teacher salary accounts:</w:t>
      </w:r>
      <w:r w:rsidRPr="00B40011">
        <w:rPr>
          <w:b/>
        </w:rPr>
        <w:t xml:space="preserve"> </w:t>
      </w:r>
      <w:r w:rsidRPr="00E50EC5">
        <w:t>(001-1110-111</w:t>
      </w:r>
      <w:r w:rsidRPr="00B40011">
        <w:rPr>
          <w:b/>
        </w:rPr>
        <w:t>-</w:t>
      </w:r>
      <w:r w:rsidRPr="00E50EC5">
        <w:t xml:space="preserve">1101-180000-001-16-000 and </w:t>
      </w:r>
      <w:r>
        <w:t>001-1120-111-1101-050000-003-16-000) a</w:t>
      </w:r>
      <w:r w:rsidRPr="00E50EC5">
        <w:t>re</w:t>
      </w:r>
      <w:r w:rsidRPr="00B40011">
        <w:rPr>
          <w:b/>
        </w:rPr>
        <w:t xml:space="preserve"> </w:t>
      </w:r>
      <w:r w:rsidRPr="006D68F5">
        <w:t>determined to be an emergency requirement</w:t>
      </w:r>
      <w:r w:rsidRPr="006D68F5">
        <w:rPr>
          <w:b/>
        </w:rPr>
        <w:t xml:space="preserve"> </w:t>
      </w:r>
      <w:r w:rsidRPr="006D68F5">
        <w:t>for the Emergency Levy</w:t>
      </w:r>
      <w:r w:rsidRPr="006D68F5">
        <w:rPr>
          <w:b/>
        </w:rPr>
        <w:t xml:space="preserve"> </w:t>
      </w:r>
      <w:r w:rsidRPr="006D68F5">
        <w:t>(016) Fund in</w:t>
      </w:r>
      <w:r w:rsidRPr="006D68F5">
        <w:rPr>
          <w:b/>
        </w:rPr>
        <w:t xml:space="preserve"> </w:t>
      </w:r>
      <w:r w:rsidRPr="006D68F5">
        <w:t xml:space="preserve">FY 21.  </w:t>
      </w:r>
    </w:p>
    <w:p w:rsidR="00B40011" w:rsidRPr="006D68F5" w:rsidRDefault="00B40011" w:rsidP="00B40011">
      <w:pPr>
        <w:pStyle w:val="ListParagraph"/>
      </w:pPr>
    </w:p>
    <w:p w:rsidR="00032CB3" w:rsidRPr="006D68F5" w:rsidRDefault="00032CB3" w:rsidP="00CE5945">
      <w:r w:rsidRPr="006D68F5">
        <w:t>M</w:t>
      </w:r>
      <w:r w:rsidR="006D68F5" w:rsidRPr="006D68F5">
        <w:t>oved by Mr. Valentino</w:t>
      </w:r>
      <w:r w:rsidRPr="006D68F5">
        <w:t xml:space="preserve"> – Seconded by Mr</w:t>
      </w:r>
      <w:r w:rsidR="006D68F5" w:rsidRPr="006D68F5">
        <w:t>. Kelly</w:t>
      </w:r>
    </w:p>
    <w:p w:rsidR="003C11ED" w:rsidRDefault="002C1882" w:rsidP="002C1882">
      <w:pPr>
        <w:jc w:val="both"/>
      </w:pPr>
      <w:r w:rsidRPr="00B40011">
        <w:t>Yeas:  Bednarik, Gozur, Kelly, Valentino, and Donofrio</w:t>
      </w:r>
    </w:p>
    <w:p w:rsidR="00B40011" w:rsidRDefault="00B40011" w:rsidP="002C1882">
      <w:pPr>
        <w:jc w:val="both"/>
      </w:pPr>
    </w:p>
    <w:p w:rsidR="00B40011" w:rsidRDefault="00B40011" w:rsidP="002C1882">
      <w:pPr>
        <w:jc w:val="both"/>
      </w:pPr>
    </w:p>
    <w:p w:rsidR="00B40011" w:rsidRPr="00BD52C4" w:rsidRDefault="00B40011" w:rsidP="002C1882">
      <w:pPr>
        <w:jc w:val="both"/>
        <w:rPr>
          <w:color w:val="FF0000"/>
        </w:rPr>
      </w:pPr>
    </w:p>
    <w:p w:rsidR="00CE5945" w:rsidRPr="002D6DB9" w:rsidRDefault="002D6DB9" w:rsidP="00CE5945">
      <w:pPr>
        <w:jc w:val="center"/>
      </w:pPr>
      <w:r w:rsidRPr="002D6DB9">
        <w:t>230</w:t>
      </w:r>
    </w:p>
    <w:p w:rsidR="00CE5945" w:rsidRPr="00B40011" w:rsidRDefault="00CE5945" w:rsidP="00CE5945">
      <w:pPr>
        <w:rPr>
          <w:b/>
        </w:rPr>
      </w:pPr>
      <w:r w:rsidRPr="00B40011">
        <w:rPr>
          <w:b/>
          <w:u w:val="single"/>
        </w:rPr>
        <w:lastRenderedPageBreak/>
        <w:t>MINUTES – REGULAR</w:t>
      </w:r>
      <w:r w:rsidR="00B40011" w:rsidRPr="00B40011">
        <w:rPr>
          <w:b/>
          <w:u w:val="single"/>
        </w:rPr>
        <w:t xml:space="preserve"> MEETING – 7/21</w:t>
      </w:r>
      <w:r w:rsidRPr="00B40011">
        <w:rPr>
          <w:b/>
          <w:u w:val="single"/>
        </w:rPr>
        <w:t>/20</w:t>
      </w:r>
      <w:r w:rsidRPr="00B40011">
        <w:rPr>
          <w:b/>
        </w:rPr>
        <w:t xml:space="preserve"> (Continued)</w:t>
      </w:r>
    </w:p>
    <w:p w:rsidR="00CE5945" w:rsidRPr="00B40011" w:rsidRDefault="00CE5945" w:rsidP="00DA1569">
      <w:pPr>
        <w:jc w:val="both"/>
        <w:rPr>
          <w:b/>
          <w:i/>
          <w:sz w:val="28"/>
          <w:szCs w:val="28"/>
          <w:u w:val="single"/>
        </w:rPr>
      </w:pPr>
    </w:p>
    <w:p w:rsidR="00FF03FE" w:rsidRPr="00B40011" w:rsidRDefault="00FF03FE" w:rsidP="00FF03FE">
      <w:pPr>
        <w:jc w:val="both"/>
        <w:rPr>
          <w:b/>
        </w:rPr>
      </w:pPr>
      <w:r w:rsidRPr="00B40011">
        <w:rPr>
          <w:b/>
          <w:i/>
          <w:sz w:val="28"/>
          <w:szCs w:val="28"/>
          <w:highlight w:val="lightGray"/>
          <w:u w:val="single"/>
        </w:rPr>
        <w:t>AUDIENCE PARTICIPATION</w:t>
      </w:r>
      <w:r w:rsidRPr="00B40011">
        <w:rPr>
          <w:b/>
        </w:rPr>
        <w:tab/>
      </w:r>
    </w:p>
    <w:p w:rsidR="00FF03FE" w:rsidRPr="00BD52C4" w:rsidRDefault="00FF03FE" w:rsidP="00FF03FE">
      <w:pPr>
        <w:jc w:val="both"/>
        <w:rPr>
          <w:b/>
          <w:color w:val="FF0000"/>
        </w:rPr>
      </w:pPr>
      <w:r w:rsidRPr="00BD52C4">
        <w:rPr>
          <w:b/>
          <w:color w:val="FF0000"/>
        </w:rPr>
        <w:tab/>
      </w:r>
      <w:r w:rsidRPr="00BD52C4">
        <w:rPr>
          <w:b/>
          <w:color w:val="FF0000"/>
        </w:rPr>
        <w:tab/>
      </w:r>
      <w:r w:rsidRPr="00BD52C4">
        <w:rPr>
          <w:b/>
          <w:color w:val="FF0000"/>
        </w:rPr>
        <w:tab/>
      </w:r>
      <w:r w:rsidRPr="00BD52C4">
        <w:rPr>
          <w:b/>
          <w:color w:val="FF0000"/>
        </w:rPr>
        <w:tab/>
      </w:r>
    </w:p>
    <w:p w:rsidR="00FF03FE" w:rsidRPr="00B40011" w:rsidRDefault="00FF03FE" w:rsidP="00FF03FE">
      <w:pPr>
        <w:pStyle w:val="ListParagraph"/>
        <w:numPr>
          <w:ilvl w:val="0"/>
          <w:numId w:val="1"/>
        </w:numPr>
        <w:jc w:val="both"/>
        <w:rPr>
          <w:rFonts w:ascii="Arial" w:hAnsi="Arial" w:cs="Arial"/>
          <w:sz w:val="20"/>
        </w:rPr>
      </w:pPr>
      <w:r w:rsidRPr="00B40011">
        <w:rPr>
          <w:b/>
        </w:rPr>
        <w:t xml:space="preserve">CEA – </w:t>
      </w:r>
      <w:r w:rsidRPr="00B40011">
        <w:t>No comments or questions.</w:t>
      </w:r>
    </w:p>
    <w:p w:rsidR="00FF03FE" w:rsidRPr="00BD52C4" w:rsidRDefault="00FF03FE" w:rsidP="00FF03FE">
      <w:pPr>
        <w:jc w:val="both"/>
        <w:rPr>
          <w:color w:val="FF0000"/>
        </w:rPr>
      </w:pPr>
      <w:r w:rsidRPr="005B3865">
        <w:rPr>
          <w:b/>
        </w:rPr>
        <w:t xml:space="preserve">B.  OAPSE – </w:t>
      </w:r>
      <w:r w:rsidR="004B4545" w:rsidRPr="006D68F5">
        <w:t>Cathy Berry was present.</w:t>
      </w:r>
    </w:p>
    <w:p w:rsidR="00FF03FE" w:rsidRPr="00B40011" w:rsidRDefault="00FF03FE" w:rsidP="00FF03FE">
      <w:pPr>
        <w:jc w:val="both"/>
      </w:pPr>
      <w:r w:rsidRPr="00B40011">
        <w:rPr>
          <w:b/>
        </w:rPr>
        <w:t>C. General Public</w:t>
      </w:r>
      <w:r w:rsidRPr="00B40011">
        <w:t xml:space="preserve"> – </w:t>
      </w:r>
      <w:r w:rsidR="00AB0BAC" w:rsidRPr="00B40011">
        <w:t>No comments or questions.</w:t>
      </w:r>
    </w:p>
    <w:p w:rsidR="00734F59" w:rsidRPr="00BD52C4" w:rsidRDefault="00734F59" w:rsidP="00DA1569">
      <w:pPr>
        <w:jc w:val="both"/>
        <w:rPr>
          <w:color w:val="FF0000"/>
        </w:rPr>
      </w:pPr>
    </w:p>
    <w:p w:rsidR="00F82A60" w:rsidRPr="00B40011" w:rsidRDefault="00F82A60" w:rsidP="00F82A60">
      <w:pPr>
        <w:jc w:val="both"/>
        <w:rPr>
          <w:b/>
          <w:sz w:val="28"/>
          <w:szCs w:val="28"/>
        </w:rPr>
      </w:pPr>
      <w:r w:rsidRPr="00B40011">
        <w:rPr>
          <w:b/>
          <w:i/>
          <w:sz w:val="28"/>
          <w:szCs w:val="28"/>
          <w:highlight w:val="lightGray"/>
          <w:u w:val="single"/>
        </w:rPr>
        <w:t>SUPERINTENDENT’S REPORT</w:t>
      </w:r>
    </w:p>
    <w:p w:rsidR="00F82A60" w:rsidRPr="00B40011" w:rsidRDefault="00F82A60" w:rsidP="00F82A60">
      <w:pPr>
        <w:jc w:val="both"/>
      </w:pPr>
    </w:p>
    <w:p w:rsidR="0081553D" w:rsidRPr="00B40011" w:rsidRDefault="00F82A60" w:rsidP="001018ED">
      <w:pPr>
        <w:rPr>
          <w:b/>
          <w:i/>
        </w:rPr>
      </w:pPr>
      <w:r w:rsidRPr="00B40011">
        <w:rPr>
          <w:b/>
          <w:i/>
          <w:highlight w:val="lightGray"/>
        </w:rPr>
        <w:t>PROPOSED PURCHASES</w:t>
      </w:r>
    </w:p>
    <w:p w:rsidR="00B610E3" w:rsidRPr="00BD52C4" w:rsidRDefault="00B610E3" w:rsidP="000D6197">
      <w:pPr>
        <w:rPr>
          <w:color w:val="FF0000"/>
        </w:rPr>
      </w:pPr>
    </w:p>
    <w:p w:rsidR="00B40011" w:rsidRPr="00B40011" w:rsidRDefault="00B40011" w:rsidP="00B40011">
      <w:pPr>
        <w:pStyle w:val="ListParagraph"/>
        <w:numPr>
          <w:ilvl w:val="0"/>
          <w:numId w:val="13"/>
        </w:numPr>
        <w:rPr>
          <w:color w:val="FF0000"/>
        </w:rPr>
      </w:pPr>
      <w:r w:rsidRPr="00B40011">
        <w:rPr>
          <w:b/>
          <w:u w:val="single"/>
        </w:rPr>
        <w:t>RESOLUTION #2020-161</w:t>
      </w:r>
      <w:r w:rsidR="005F17AA" w:rsidRPr="00B40011">
        <w:rPr>
          <w:b/>
          <w:u w:val="single"/>
        </w:rPr>
        <w:t>:</w:t>
      </w:r>
      <w:r w:rsidR="005F17AA" w:rsidRPr="00B40011">
        <w:t xml:space="preserve">  </w:t>
      </w:r>
      <w:r w:rsidRPr="00B40011">
        <w:t xml:space="preserve">It </w:t>
      </w:r>
      <w:r w:rsidRPr="00A72B9E">
        <w:t>is recommended by the</w:t>
      </w:r>
      <w:r>
        <w:t xml:space="preserve"> superintendent to the Board of</w:t>
      </w:r>
    </w:p>
    <w:p w:rsidR="00CE5945" w:rsidRPr="00B40011" w:rsidRDefault="00B40011" w:rsidP="00B40011">
      <w:pPr>
        <w:rPr>
          <w:color w:val="FF0000"/>
        </w:rPr>
      </w:pPr>
      <w:r w:rsidRPr="00A72B9E">
        <w:t xml:space="preserve">Education that it </w:t>
      </w:r>
      <w:proofErr w:type="gramStart"/>
      <w:r w:rsidRPr="00A72B9E">
        <w:t>approve</w:t>
      </w:r>
      <w:proofErr w:type="gramEnd"/>
      <w:r w:rsidRPr="00A72B9E">
        <w:t xml:space="preserve"> the purchase of a hands free, contactless thermal screening system from Total ID Solutions in the amount of $13,650.00.</w:t>
      </w:r>
    </w:p>
    <w:p w:rsidR="00B40011" w:rsidRPr="00BD52C4" w:rsidRDefault="00B40011" w:rsidP="00B40011">
      <w:pPr>
        <w:pStyle w:val="ListParagraph"/>
        <w:rPr>
          <w:color w:val="FF0000"/>
        </w:rPr>
      </w:pPr>
    </w:p>
    <w:p w:rsidR="005F17AA" w:rsidRDefault="006D68F5" w:rsidP="005F17AA">
      <w:pPr>
        <w:jc w:val="both"/>
      </w:pPr>
      <w:r w:rsidRPr="006D68F5">
        <w:t>Moved by Mr. Kelly</w:t>
      </w:r>
      <w:r w:rsidR="00AB21D8" w:rsidRPr="006D68F5">
        <w:t xml:space="preserve"> – Seconded by Mrs. Gozur</w:t>
      </w:r>
    </w:p>
    <w:p w:rsidR="006D68F5" w:rsidRPr="006D68F5" w:rsidRDefault="006D68F5" w:rsidP="005F17AA">
      <w:pPr>
        <w:jc w:val="both"/>
      </w:pPr>
      <w:r>
        <w:t>Matthew Bowen explained the features of the system; will be at entire campus; includes set up and installation fee; will be used for everyone.</w:t>
      </w:r>
    </w:p>
    <w:p w:rsidR="003C007A" w:rsidRPr="00B40011" w:rsidRDefault="005F17AA" w:rsidP="003C007A">
      <w:pPr>
        <w:jc w:val="both"/>
      </w:pPr>
      <w:r w:rsidRPr="00B40011">
        <w:t>Yeas:  Bednari</w:t>
      </w:r>
      <w:r w:rsidR="00B40011">
        <w:t xml:space="preserve">k, Gozur, Kelly, </w:t>
      </w:r>
      <w:r w:rsidR="00AB21D8" w:rsidRPr="00B40011">
        <w:t>Valentino</w:t>
      </w:r>
      <w:r w:rsidR="00B40011">
        <w:t>, and Donofrio</w:t>
      </w:r>
    </w:p>
    <w:p w:rsidR="005F17AA" w:rsidRDefault="005F17AA" w:rsidP="000527FF">
      <w:pPr>
        <w:rPr>
          <w:color w:val="FF0000"/>
        </w:rPr>
      </w:pPr>
    </w:p>
    <w:p w:rsidR="00B40011" w:rsidRPr="00B40011" w:rsidRDefault="00B40011" w:rsidP="000527FF"/>
    <w:p w:rsidR="006A18BF" w:rsidRPr="00B40011" w:rsidRDefault="006A18BF" w:rsidP="006A18BF">
      <w:pPr>
        <w:rPr>
          <w:b/>
          <w:i/>
          <w:highlight w:val="lightGray"/>
        </w:rPr>
      </w:pPr>
      <w:r w:rsidRPr="00B40011">
        <w:rPr>
          <w:b/>
          <w:i/>
          <w:highlight w:val="lightGray"/>
        </w:rPr>
        <w:t>CONTRACTUAL AGREEMENTS</w:t>
      </w:r>
    </w:p>
    <w:p w:rsidR="00314A80" w:rsidRPr="00BD52C4" w:rsidRDefault="00314A80" w:rsidP="006A1F25">
      <w:pPr>
        <w:jc w:val="both"/>
        <w:rPr>
          <w:color w:val="FF0000"/>
        </w:rPr>
      </w:pPr>
    </w:p>
    <w:p w:rsidR="00B40011" w:rsidRPr="00B40011" w:rsidRDefault="00B40011" w:rsidP="00B40011">
      <w:pPr>
        <w:pStyle w:val="ListParagraph"/>
        <w:numPr>
          <w:ilvl w:val="0"/>
          <w:numId w:val="13"/>
        </w:numPr>
        <w:rPr>
          <w:b/>
          <w:u w:val="single"/>
        </w:rPr>
      </w:pPr>
      <w:r w:rsidRPr="00B40011">
        <w:rPr>
          <w:b/>
          <w:u w:val="single"/>
        </w:rPr>
        <w:t>RESOLUTION #2020-162</w:t>
      </w:r>
      <w:r w:rsidR="00FF03FE" w:rsidRPr="00B40011">
        <w:rPr>
          <w:b/>
          <w:u w:val="single"/>
        </w:rPr>
        <w:t>:</w:t>
      </w:r>
      <w:r w:rsidR="00FF03FE" w:rsidRPr="00B40011">
        <w:t xml:space="preserve">  </w:t>
      </w:r>
      <w:r w:rsidRPr="00B40011">
        <w:t>It is recommended by the superintendent and treasurer to</w:t>
      </w:r>
    </w:p>
    <w:p w:rsidR="00B40011" w:rsidRPr="00B40011" w:rsidRDefault="00B40011" w:rsidP="00B40011">
      <w:pPr>
        <w:rPr>
          <w:b/>
          <w:u w:val="single"/>
        </w:rPr>
      </w:pPr>
      <w:r w:rsidRPr="00B40011">
        <w:t xml:space="preserve">the Board of Education that it </w:t>
      </w:r>
      <w:proofErr w:type="gramStart"/>
      <w:r w:rsidRPr="00B40011">
        <w:t>approve</w:t>
      </w:r>
      <w:proofErr w:type="gramEnd"/>
      <w:r w:rsidRPr="00B40011">
        <w:t xml:space="preserve"> </w:t>
      </w:r>
      <w:r w:rsidRPr="0036082C">
        <w:t>an agreement between the Campbell City School District and the Boardman Local School District to provide special education services for assessment and report of the special education services of students of the Campbell City School District in the amount of $</w:t>
      </w:r>
      <w:r>
        <w:t xml:space="preserve">12,000.00 effective </w:t>
      </w:r>
      <w:r w:rsidRPr="00B40011">
        <w:t>July 1, 2020 through June 30, 2021.</w:t>
      </w:r>
      <w:r w:rsidRPr="0036082C">
        <w:t xml:space="preserve"> (A copy of this agreement is on file in the Treasurer’s Office.)</w:t>
      </w:r>
    </w:p>
    <w:p w:rsidR="0033211A" w:rsidRPr="00B40011" w:rsidRDefault="0033211A" w:rsidP="00B40011">
      <w:pPr>
        <w:rPr>
          <w:b/>
          <w:color w:val="FF0000"/>
          <w:u w:val="single"/>
        </w:rPr>
      </w:pPr>
    </w:p>
    <w:p w:rsidR="00032CB3" w:rsidRDefault="00AB21D8" w:rsidP="00032CB3">
      <w:pPr>
        <w:jc w:val="both"/>
      </w:pPr>
      <w:r w:rsidRPr="006D68F5">
        <w:t xml:space="preserve">Moved by Mr. </w:t>
      </w:r>
      <w:r w:rsidR="004B4545" w:rsidRPr="006D68F5">
        <w:t>Bedn</w:t>
      </w:r>
      <w:r w:rsidR="006D68F5" w:rsidRPr="006D68F5">
        <w:t>arik – Seconded by Mr. Kelly</w:t>
      </w:r>
    </w:p>
    <w:p w:rsidR="006D68F5" w:rsidRPr="006D68F5" w:rsidRDefault="006D68F5" w:rsidP="00032CB3">
      <w:pPr>
        <w:jc w:val="both"/>
      </w:pPr>
      <w:r>
        <w:t xml:space="preserve">Matthew Bowen explained that this is for one student who was with Mrs. </w:t>
      </w:r>
      <w:proofErr w:type="spellStart"/>
      <w:r>
        <w:t>Basista</w:t>
      </w:r>
      <w:proofErr w:type="spellEnd"/>
      <w:r>
        <w:t xml:space="preserve">. </w:t>
      </w:r>
    </w:p>
    <w:p w:rsidR="002233FA" w:rsidRPr="00B40011" w:rsidRDefault="0047585E" w:rsidP="008D1EA1">
      <w:pPr>
        <w:jc w:val="both"/>
        <w:rPr>
          <w:b/>
          <w:u w:val="single"/>
        </w:rPr>
      </w:pPr>
      <w:r w:rsidRPr="00B40011">
        <w:t>Yeas:  Bednarik, Gozur, Kelly, Valentino, and Donofrio</w:t>
      </w:r>
    </w:p>
    <w:p w:rsidR="002233FA" w:rsidRDefault="002233FA" w:rsidP="00314A80">
      <w:pPr>
        <w:rPr>
          <w:b/>
          <w:color w:val="FF0000"/>
          <w:u w:val="single"/>
        </w:rPr>
      </w:pPr>
    </w:p>
    <w:p w:rsidR="00B40011" w:rsidRPr="00BD52C4" w:rsidRDefault="00B40011" w:rsidP="00314A80">
      <w:pPr>
        <w:rPr>
          <w:b/>
          <w:color w:val="FF0000"/>
          <w:u w:val="single"/>
        </w:rPr>
      </w:pPr>
    </w:p>
    <w:p w:rsidR="00310130" w:rsidRPr="00310130" w:rsidRDefault="00310130" w:rsidP="00310130">
      <w:pPr>
        <w:pStyle w:val="ListParagraph"/>
        <w:numPr>
          <w:ilvl w:val="0"/>
          <w:numId w:val="13"/>
        </w:numPr>
        <w:rPr>
          <w:b/>
          <w:u w:val="single"/>
        </w:rPr>
      </w:pPr>
      <w:r w:rsidRPr="00310130">
        <w:rPr>
          <w:b/>
          <w:u w:val="single"/>
        </w:rPr>
        <w:t>RESOLUTION #2020-163</w:t>
      </w:r>
      <w:r w:rsidR="00FF03FE" w:rsidRPr="00310130">
        <w:rPr>
          <w:b/>
          <w:u w:val="single"/>
        </w:rPr>
        <w:t>:</w:t>
      </w:r>
      <w:r w:rsidR="00FF03FE" w:rsidRPr="00310130">
        <w:t xml:space="preserve">  </w:t>
      </w:r>
      <w:r w:rsidRPr="00310130">
        <w:t xml:space="preserve">It </w:t>
      </w:r>
      <w:r w:rsidRPr="0036082C">
        <w:t xml:space="preserve">is recommended by the </w:t>
      </w:r>
      <w:r>
        <w:t>superintendent and treasurer to</w:t>
      </w:r>
    </w:p>
    <w:p w:rsidR="00310130" w:rsidRPr="00310130" w:rsidRDefault="00310130" w:rsidP="00310130">
      <w:pPr>
        <w:rPr>
          <w:b/>
          <w:u w:val="single"/>
        </w:rPr>
      </w:pPr>
      <w:r w:rsidRPr="0036082C">
        <w:t>the Board</w:t>
      </w:r>
      <w:r>
        <w:rPr>
          <w:b/>
          <w:u w:val="single"/>
        </w:rPr>
        <w:t xml:space="preserve"> </w:t>
      </w:r>
      <w:r>
        <w:t xml:space="preserve">of Education that it </w:t>
      </w:r>
      <w:proofErr w:type="gramStart"/>
      <w:r>
        <w:t>enter</w:t>
      </w:r>
      <w:proofErr w:type="gramEnd"/>
      <w:r>
        <w:t xml:space="preserve"> into a service</w:t>
      </w:r>
      <w:r w:rsidRPr="0036082C">
        <w:t xml:space="preserve"> agreement between the Campbell City School District and </w:t>
      </w:r>
      <w:r>
        <w:t>Gardiner to service hot water and chiller systems at Memorial High School and Campbell Elementary &amp; Middle School effective September 1, 2020 through August 31, 2021 with automatic renewal unless terminated by either party with 30 days written notice</w:t>
      </w:r>
      <w:r w:rsidRPr="0036082C">
        <w:t>. (A copy of this agreement is on file in the Treasurer’s Office.)</w:t>
      </w:r>
    </w:p>
    <w:p w:rsidR="002233FA" w:rsidRPr="006D68F5" w:rsidRDefault="002233FA" w:rsidP="00310130">
      <w:pPr>
        <w:pStyle w:val="ListParagraph"/>
      </w:pPr>
    </w:p>
    <w:p w:rsidR="00032CB3" w:rsidRDefault="006D68F5" w:rsidP="00032CB3">
      <w:pPr>
        <w:jc w:val="both"/>
      </w:pPr>
      <w:r w:rsidRPr="006D68F5">
        <w:t>Moved by Mr. Kelly – Seconded by Mr. Valentino</w:t>
      </w:r>
    </w:p>
    <w:p w:rsidR="006D68F5" w:rsidRPr="006D68F5" w:rsidRDefault="006D68F5" w:rsidP="00032CB3">
      <w:pPr>
        <w:jc w:val="both"/>
      </w:pPr>
      <w:r>
        <w:t>Matthew Bowen explained that this is a specialized service for $2,180.00.</w:t>
      </w:r>
    </w:p>
    <w:p w:rsidR="00BA5016" w:rsidRDefault="00BA5016" w:rsidP="00BA5016">
      <w:pPr>
        <w:jc w:val="both"/>
      </w:pPr>
      <w:r w:rsidRPr="00310130">
        <w:t>Yeas:  Bednarik, Gozur, Kelly, Valentino, and Donofrio</w:t>
      </w:r>
    </w:p>
    <w:p w:rsidR="00310130" w:rsidRDefault="00310130" w:rsidP="00BA5016">
      <w:pPr>
        <w:jc w:val="both"/>
      </w:pPr>
    </w:p>
    <w:p w:rsidR="00310130" w:rsidRDefault="00310130" w:rsidP="00BA5016">
      <w:pPr>
        <w:jc w:val="both"/>
      </w:pPr>
    </w:p>
    <w:p w:rsidR="006D68F5" w:rsidRDefault="006D68F5" w:rsidP="00BA5016">
      <w:pPr>
        <w:jc w:val="both"/>
      </w:pPr>
    </w:p>
    <w:p w:rsidR="006D68F5" w:rsidRDefault="006D68F5" w:rsidP="00BA5016">
      <w:pPr>
        <w:jc w:val="both"/>
      </w:pPr>
    </w:p>
    <w:p w:rsidR="006D68F5" w:rsidRDefault="006D68F5" w:rsidP="00BA5016">
      <w:pPr>
        <w:jc w:val="both"/>
      </w:pPr>
    </w:p>
    <w:p w:rsidR="006D68F5" w:rsidRPr="00F25C53" w:rsidRDefault="00F25C53" w:rsidP="006D68F5">
      <w:pPr>
        <w:jc w:val="center"/>
      </w:pPr>
      <w:r w:rsidRPr="00F25C53">
        <w:t>231</w:t>
      </w:r>
    </w:p>
    <w:p w:rsidR="006D68F5" w:rsidRPr="00BB1F32" w:rsidRDefault="006D68F5" w:rsidP="006D68F5">
      <w:pPr>
        <w:rPr>
          <w:b/>
        </w:rPr>
      </w:pPr>
      <w:r w:rsidRPr="00B40011">
        <w:rPr>
          <w:b/>
          <w:u w:val="single"/>
        </w:rPr>
        <w:lastRenderedPageBreak/>
        <w:t>MINUTES – REGULAR MEETING – 7/21/20</w:t>
      </w:r>
      <w:r w:rsidRPr="00B40011">
        <w:rPr>
          <w:b/>
        </w:rPr>
        <w:t xml:space="preserve"> (Continued)</w:t>
      </w:r>
    </w:p>
    <w:p w:rsidR="006D68F5" w:rsidRDefault="006D68F5" w:rsidP="00BA5016">
      <w:pPr>
        <w:jc w:val="both"/>
      </w:pPr>
    </w:p>
    <w:p w:rsidR="00BB1F32" w:rsidRDefault="00BB1F32" w:rsidP="00BB1F32">
      <w:pPr>
        <w:pStyle w:val="ListParagraph"/>
        <w:numPr>
          <w:ilvl w:val="0"/>
          <w:numId w:val="13"/>
        </w:numPr>
      </w:pPr>
      <w:r>
        <w:rPr>
          <w:b/>
          <w:u w:val="single"/>
        </w:rPr>
        <w:t>RESOLUTION #2020-164</w:t>
      </w:r>
      <w:r w:rsidRPr="00BE0F5F">
        <w:rPr>
          <w:b/>
          <w:u w:val="single"/>
        </w:rPr>
        <w:t>:</w:t>
      </w:r>
      <w:r w:rsidRPr="00BE0F5F">
        <w:t xml:space="preserve">  It is recommended by the superintendent to the Board</w:t>
      </w:r>
      <w:r>
        <w:t xml:space="preserve"> of</w:t>
      </w:r>
    </w:p>
    <w:p w:rsidR="00BB1F32" w:rsidRPr="00BE0F5F" w:rsidRDefault="00BB1F32" w:rsidP="00BB1F32">
      <w:r>
        <w:t xml:space="preserve">Education </w:t>
      </w:r>
      <w:r w:rsidRPr="00BE0F5F">
        <w:t xml:space="preserve">that it </w:t>
      </w:r>
      <w:proofErr w:type="gramStart"/>
      <w:r w:rsidRPr="00BE0F5F">
        <w:t>authorize</w:t>
      </w:r>
      <w:proofErr w:type="gramEnd"/>
      <w:r w:rsidRPr="00BE0F5F">
        <w:t xml:space="preserve"> the Campbell City Schools to participate in the </w:t>
      </w:r>
      <w:proofErr w:type="spellStart"/>
      <w:r w:rsidRPr="00BE0F5F">
        <w:t>myCollegeOptions</w:t>
      </w:r>
      <w:proofErr w:type="spellEnd"/>
      <w:r w:rsidRPr="00BE0F5F">
        <w:t>® Planning Program at no cost for the 2020-2021 school year. (A copy of this agreement is on file in the Treasurer’s Office.)</w:t>
      </w:r>
    </w:p>
    <w:p w:rsidR="00310130" w:rsidRPr="00BD52C4" w:rsidRDefault="00310130" w:rsidP="00BA5016">
      <w:pPr>
        <w:jc w:val="both"/>
        <w:rPr>
          <w:color w:val="FF0000"/>
        </w:rPr>
      </w:pPr>
    </w:p>
    <w:p w:rsidR="00BB1F32" w:rsidRPr="006D68F5" w:rsidRDefault="006D68F5" w:rsidP="00BB1F32">
      <w:pPr>
        <w:jc w:val="both"/>
      </w:pPr>
      <w:r w:rsidRPr="006D68F5">
        <w:t>Moved by Mrs. Gozur – Seconded by Mr. Valentino</w:t>
      </w:r>
    </w:p>
    <w:p w:rsidR="00BB1F32" w:rsidRPr="006D68F5" w:rsidRDefault="00BB1F32" w:rsidP="00BB1F32">
      <w:pPr>
        <w:jc w:val="both"/>
      </w:pPr>
      <w:r w:rsidRPr="006D68F5">
        <w:t>Yeas:  Bednarik, Gozur, Kelly, Valentino, and Donofrio</w:t>
      </w:r>
    </w:p>
    <w:p w:rsidR="00202397" w:rsidRDefault="00202397" w:rsidP="006A1F25">
      <w:pPr>
        <w:rPr>
          <w:b/>
          <w:color w:val="FF0000"/>
        </w:rPr>
      </w:pPr>
    </w:p>
    <w:p w:rsidR="006D68F5" w:rsidRPr="00BD52C4" w:rsidRDefault="006D68F5" w:rsidP="006A1F25">
      <w:pPr>
        <w:rPr>
          <w:b/>
          <w:color w:val="FF0000"/>
        </w:rPr>
      </w:pPr>
    </w:p>
    <w:p w:rsidR="00A02DC6" w:rsidRPr="00BB1F32" w:rsidRDefault="00A02DC6" w:rsidP="00A02DC6">
      <w:r w:rsidRPr="00BB1F32">
        <w:rPr>
          <w:b/>
          <w:i/>
          <w:highlight w:val="lightGray"/>
        </w:rPr>
        <w:t>PERSONNEL</w:t>
      </w:r>
    </w:p>
    <w:p w:rsidR="00A02DC6" w:rsidRPr="00BD52C4" w:rsidRDefault="00A02DC6" w:rsidP="00A02DC6">
      <w:pPr>
        <w:rPr>
          <w:color w:val="FF0000"/>
        </w:rPr>
      </w:pPr>
    </w:p>
    <w:p w:rsidR="00695244" w:rsidRPr="00695244" w:rsidRDefault="00695244" w:rsidP="00695244">
      <w:pPr>
        <w:pStyle w:val="ListParagraph"/>
        <w:numPr>
          <w:ilvl w:val="0"/>
          <w:numId w:val="13"/>
        </w:numPr>
        <w:rPr>
          <w:b/>
          <w:u w:val="single"/>
        </w:rPr>
      </w:pPr>
      <w:r>
        <w:rPr>
          <w:b/>
          <w:u w:val="single"/>
        </w:rPr>
        <w:t>RESOLUTION #2020-165</w:t>
      </w:r>
      <w:r w:rsidRPr="002F71EF">
        <w:rPr>
          <w:b/>
          <w:u w:val="single"/>
        </w:rPr>
        <w:t>:</w:t>
      </w:r>
      <w:r w:rsidRPr="002F71EF">
        <w:t xml:space="preserve">  It is recommended by the</w:t>
      </w:r>
      <w:r>
        <w:t xml:space="preserve"> superintendent to the Board of</w:t>
      </w:r>
    </w:p>
    <w:p w:rsidR="00695244" w:rsidRPr="00695244" w:rsidRDefault="00695244" w:rsidP="00695244">
      <w:pPr>
        <w:rPr>
          <w:b/>
          <w:u w:val="single"/>
        </w:rPr>
      </w:pPr>
      <w:r w:rsidRPr="002F71EF">
        <w:t xml:space="preserve">Education that it </w:t>
      </w:r>
      <w:proofErr w:type="gramStart"/>
      <w:r w:rsidRPr="002F71EF">
        <w:t>approve</w:t>
      </w:r>
      <w:proofErr w:type="gramEnd"/>
      <w:r w:rsidRPr="002F71EF">
        <w:t xml:space="preserve"> an agreement between the Mahoning County Council of Government and Campbell City Schools to purchase services for the </w:t>
      </w:r>
      <w:r>
        <w:t>following position effective July 1, 2020 through June 30, 2021</w:t>
      </w:r>
      <w:r w:rsidRPr="002F71EF">
        <w:t>:</w:t>
      </w:r>
    </w:p>
    <w:p w:rsidR="00695244" w:rsidRPr="006C04DD" w:rsidRDefault="00695244" w:rsidP="00695244">
      <w:pPr>
        <w:rPr>
          <w:rFonts w:ascii="Arial" w:hAnsi="Arial" w:cs="Arial"/>
          <w:sz w:val="22"/>
        </w:rPr>
      </w:pPr>
    </w:p>
    <w:p w:rsidR="00695244" w:rsidRDefault="00695244" w:rsidP="00695244">
      <w:pPr>
        <w:pStyle w:val="ListParagraph"/>
        <w:rPr>
          <w:rFonts w:ascii="Arial" w:hAnsi="Arial" w:cs="Arial"/>
          <w:sz w:val="22"/>
        </w:rPr>
      </w:pPr>
      <w:r>
        <w:rPr>
          <w:rFonts w:ascii="Arial" w:hAnsi="Arial" w:cs="Arial"/>
          <w:sz w:val="22"/>
        </w:rPr>
        <w:t>Career Exploration Teacher at Memorial High School at a rate of $20.17 per hour, for up to 5 days per week, 6 hours per day</w:t>
      </w:r>
    </w:p>
    <w:p w:rsidR="00695244" w:rsidRPr="006D68F5" w:rsidRDefault="00695244" w:rsidP="00695244">
      <w:pPr>
        <w:pStyle w:val="ListParagraph"/>
        <w:rPr>
          <w:rFonts w:ascii="Arial" w:hAnsi="Arial" w:cs="Arial"/>
          <w:sz w:val="22"/>
        </w:rPr>
      </w:pPr>
    </w:p>
    <w:p w:rsidR="00032CB3" w:rsidRPr="006D68F5" w:rsidRDefault="00341DF8" w:rsidP="00032CB3">
      <w:pPr>
        <w:jc w:val="both"/>
      </w:pPr>
      <w:r w:rsidRPr="006D68F5">
        <w:t xml:space="preserve">Moved by Mr. </w:t>
      </w:r>
      <w:r w:rsidR="006D68F5" w:rsidRPr="006D68F5">
        <w:t>Valentino – Seconded by Mr. Kelly</w:t>
      </w:r>
    </w:p>
    <w:p w:rsidR="00225F10" w:rsidRPr="00695244" w:rsidRDefault="00225F10" w:rsidP="00225F10">
      <w:pPr>
        <w:jc w:val="both"/>
      </w:pPr>
      <w:r w:rsidRPr="00695244">
        <w:t>Yeas:  Bednarik, Gozur, Kelly, Valentino, and Donofrio</w:t>
      </w:r>
    </w:p>
    <w:p w:rsidR="00EA608F" w:rsidRPr="00BD52C4" w:rsidRDefault="00EA608F" w:rsidP="00DA1569">
      <w:pPr>
        <w:jc w:val="both"/>
        <w:rPr>
          <w:color w:val="FF0000"/>
        </w:rPr>
      </w:pPr>
    </w:p>
    <w:p w:rsidR="0007257B" w:rsidRPr="00BD52C4" w:rsidRDefault="0007257B" w:rsidP="00AD10A0">
      <w:pPr>
        <w:rPr>
          <w:color w:val="FF0000"/>
        </w:rPr>
      </w:pPr>
    </w:p>
    <w:p w:rsidR="00695244" w:rsidRPr="00695244" w:rsidRDefault="00695244" w:rsidP="00695244">
      <w:pPr>
        <w:pStyle w:val="ListParagraph"/>
        <w:numPr>
          <w:ilvl w:val="0"/>
          <w:numId w:val="13"/>
        </w:numPr>
        <w:rPr>
          <w:b/>
          <w:u w:val="single"/>
        </w:rPr>
      </w:pPr>
      <w:r>
        <w:rPr>
          <w:b/>
          <w:u w:val="single"/>
        </w:rPr>
        <w:t>RESOLUTION #2020-166:</w:t>
      </w:r>
      <w:r>
        <w:t xml:space="preserve">  It is recommended by the superintendent to the Board of</w:t>
      </w:r>
    </w:p>
    <w:p w:rsidR="00695244" w:rsidRPr="00695244" w:rsidRDefault="00695244" w:rsidP="00695244">
      <w:pPr>
        <w:rPr>
          <w:b/>
          <w:u w:val="single"/>
        </w:rPr>
      </w:pPr>
      <w:r>
        <w:t xml:space="preserve">Education that it </w:t>
      </w:r>
      <w:proofErr w:type="gramStart"/>
      <w:r>
        <w:t>approve</w:t>
      </w:r>
      <w:proofErr w:type="gramEnd"/>
      <w:r>
        <w:t xml:space="preserve"> up to an additional 15 hours each toward planning for professional development days for Literacy Collaborative Coache</w:t>
      </w:r>
      <w:r w:rsidR="006D68F5">
        <w:t xml:space="preserve">s, Rachael McDougal and Melanie </w:t>
      </w:r>
      <w:proofErr w:type="spellStart"/>
      <w:r>
        <w:t>Strohecker</w:t>
      </w:r>
      <w:proofErr w:type="spellEnd"/>
      <w:r>
        <w:t>.</w:t>
      </w:r>
    </w:p>
    <w:p w:rsidR="002233FA" w:rsidRPr="00BD52C4" w:rsidRDefault="002233FA" w:rsidP="002233FA">
      <w:pPr>
        <w:pStyle w:val="ListParagraph"/>
        <w:rPr>
          <w:b/>
          <w:color w:val="FF0000"/>
          <w:u w:val="single"/>
        </w:rPr>
      </w:pPr>
    </w:p>
    <w:p w:rsidR="00CE2BE9" w:rsidRPr="006D68F5" w:rsidRDefault="00341DF8" w:rsidP="00CE2BE9">
      <w:pPr>
        <w:jc w:val="both"/>
      </w:pPr>
      <w:r w:rsidRPr="006D68F5">
        <w:t xml:space="preserve">Moved by </w:t>
      </w:r>
      <w:r w:rsidR="006D68F5" w:rsidRPr="006D68F5">
        <w:t>Mr. Kelly – Seconded by Mrs. Gozur</w:t>
      </w:r>
    </w:p>
    <w:p w:rsidR="00CE2BE9" w:rsidRPr="006D68F5" w:rsidRDefault="00CE2BE9" w:rsidP="00CE2BE9">
      <w:pPr>
        <w:jc w:val="both"/>
      </w:pPr>
      <w:r w:rsidRPr="006D68F5">
        <w:t>Yeas:  Bednarik, Gozur, Kelly, Valentino, and Donofrio</w:t>
      </w:r>
    </w:p>
    <w:p w:rsidR="00DA16C6" w:rsidRPr="00BD52C4" w:rsidRDefault="00DA16C6" w:rsidP="00AD10A0">
      <w:pPr>
        <w:rPr>
          <w:color w:val="FF0000"/>
        </w:rPr>
      </w:pPr>
    </w:p>
    <w:p w:rsidR="00445363" w:rsidRPr="00BD52C4" w:rsidRDefault="00445363" w:rsidP="00AD10A0">
      <w:pPr>
        <w:rPr>
          <w:color w:val="FF0000"/>
        </w:rPr>
      </w:pPr>
    </w:p>
    <w:p w:rsidR="00695244" w:rsidRPr="00695244" w:rsidRDefault="00695244" w:rsidP="005B3865">
      <w:pPr>
        <w:pStyle w:val="ListParagraph"/>
        <w:numPr>
          <w:ilvl w:val="0"/>
          <w:numId w:val="13"/>
        </w:numPr>
        <w:rPr>
          <w:b/>
          <w:u w:val="single"/>
        </w:rPr>
      </w:pPr>
      <w:r>
        <w:rPr>
          <w:b/>
          <w:u w:val="single"/>
        </w:rPr>
        <w:t>RESOLUTION #2020-167</w:t>
      </w:r>
      <w:r w:rsidRPr="00935008">
        <w:rPr>
          <w:b/>
          <w:u w:val="single"/>
        </w:rPr>
        <w:t>:</w:t>
      </w:r>
      <w:r w:rsidRPr="00935008">
        <w:t xml:space="preserve">  It is recommended by the</w:t>
      </w:r>
      <w:r>
        <w:t xml:space="preserve"> superintendent to the Board of</w:t>
      </w:r>
    </w:p>
    <w:p w:rsidR="00695244" w:rsidRPr="00695244" w:rsidRDefault="00695244" w:rsidP="00695244">
      <w:pPr>
        <w:rPr>
          <w:b/>
          <w:u w:val="single"/>
        </w:rPr>
      </w:pPr>
      <w:r w:rsidRPr="00935008">
        <w:t xml:space="preserve">Education that it </w:t>
      </w:r>
      <w:proofErr w:type="gramStart"/>
      <w:r w:rsidRPr="00935008">
        <w:t>approve</w:t>
      </w:r>
      <w:proofErr w:type="gramEnd"/>
      <w:r w:rsidRPr="00935008">
        <w:t xml:space="preserve"> the appointment of the following individuals to the supplemental po</w:t>
      </w:r>
      <w:r>
        <w:t>sitions so indicated for the 2020</w:t>
      </w:r>
      <w:r w:rsidRPr="00935008">
        <w:t>-20</w:t>
      </w:r>
      <w:r>
        <w:t>21</w:t>
      </w:r>
      <w:r w:rsidRPr="00935008">
        <w:t xml:space="preserve"> school year.  Salary as per negotiated agreement.</w:t>
      </w:r>
    </w:p>
    <w:p w:rsidR="00695244" w:rsidRPr="00FD4A6F" w:rsidRDefault="00695244" w:rsidP="00695244">
      <w:pPr>
        <w:rPr>
          <w:rFonts w:ascii="Arial" w:hAnsi="Arial" w:cs="Arial"/>
          <w:sz w:val="22"/>
        </w:rPr>
      </w:pPr>
      <w:r w:rsidRPr="00C42FC2">
        <w:rPr>
          <w:rFonts w:ascii="Arial" w:hAnsi="Arial" w:cs="Arial"/>
          <w:sz w:val="22"/>
        </w:rPr>
        <w:tab/>
      </w:r>
      <w:r w:rsidRPr="00C42FC2">
        <w:rPr>
          <w:rFonts w:ascii="Arial" w:hAnsi="Arial" w:cs="Arial"/>
          <w:sz w:val="22"/>
        </w:rPr>
        <w:tab/>
      </w:r>
      <w:r w:rsidRPr="00C42FC2">
        <w:rPr>
          <w:rFonts w:ascii="Arial" w:hAnsi="Arial" w:cs="Arial"/>
          <w:sz w:val="22"/>
        </w:rPr>
        <w:tab/>
      </w:r>
      <w:r>
        <w:rPr>
          <w:rFonts w:ascii="Arial" w:hAnsi="Arial" w:cs="Arial"/>
          <w:sz w:val="18"/>
        </w:rPr>
        <w:tab/>
      </w:r>
    </w:p>
    <w:p w:rsidR="00695244" w:rsidRPr="006D68F5" w:rsidRDefault="00695244" w:rsidP="00695244">
      <w:pPr>
        <w:ind w:left="720" w:firstLine="720"/>
        <w:rPr>
          <w:rFonts w:ascii="Arial" w:hAnsi="Arial" w:cs="Arial"/>
          <w:sz w:val="18"/>
        </w:rPr>
      </w:pPr>
      <w:r w:rsidRPr="006D68F5">
        <w:rPr>
          <w:rFonts w:ascii="Arial" w:hAnsi="Arial" w:cs="Arial"/>
          <w:sz w:val="18"/>
        </w:rPr>
        <w:t xml:space="preserve">Catrina Hall </w:t>
      </w:r>
      <w:r w:rsidRPr="006D68F5">
        <w:rPr>
          <w:rFonts w:ascii="Arial" w:hAnsi="Arial" w:cs="Arial"/>
          <w:sz w:val="18"/>
        </w:rPr>
        <w:tab/>
      </w:r>
      <w:r w:rsidRPr="006D68F5">
        <w:rPr>
          <w:rFonts w:ascii="Arial" w:hAnsi="Arial" w:cs="Arial"/>
          <w:sz w:val="18"/>
        </w:rPr>
        <w:tab/>
      </w:r>
      <w:r w:rsidRPr="006D68F5">
        <w:rPr>
          <w:rFonts w:ascii="Arial" w:hAnsi="Arial" w:cs="Arial"/>
          <w:sz w:val="18"/>
        </w:rPr>
        <w:tab/>
      </w:r>
      <w:r w:rsidRPr="006D68F5">
        <w:rPr>
          <w:rFonts w:ascii="Arial" w:hAnsi="Arial" w:cs="Arial"/>
          <w:sz w:val="18"/>
        </w:rPr>
        <w:tab/>
        <w:t>Middle School Cheer Advisor</w:t>
      </w:r>
    </w:p>
    <w:p w:rsidR="00695244" w:rsidRPr="006D68F5" w:rsidRDefault="00695244" w:rsidP="00695244">
      <w:pPr>
        <w:ind w:left="720" w:firstLine="720"/>
        <w:rPr>
          <w:rFonts w:ascii="Arial" w:hAnsi="Arial" w:cs="Arial"/>
          <w:sz w:val="18"/>
        </w:rPr>
      </w:pPr>
      <w:r w:rsidRPr="006D68F5">
        <w:rPr>
          <w:rFonts w:ascii="Arial" w:hAnsi="Arial" w:cs="Arial"/>
          <w:sz w:val="18"/>
        </w:rPr>
        <w:t>Robert Marino*</w:t>
      </w:r>
      <w:r w:rsidRPr="006D68F5">
        <w:rPr>
          <w:rFonts w:ascii="Arial" w:hAnsi="Arial" w:cs="Arial"/>
          <w:sz w:val="18"/>
        </w:rPr>
        <w:tab/>
      </w:r>
      <w:r w:rsidRPr="006D68F5">
        <w:rPr>
          <w:rFonts w:ascii="Arial" w:hAnsi="Arial" w:cs="Arial"/>
          <w:sz w:val="18"/>
        </w:rPr>
        <w:tab/>
      </w:r>
      <w:r w:rsidRPr="006D68F5">
        <w:rPr>
          <w:rFonts w:ascii="Arial" w:hAnsi="Arial" w:cs="Arial"/>
          <w:sz w:val="18"/>
        </w:rPr>
        <w:tab/>
      </w:r>
      <w:r w:rsidRPr="006D68F5">
        <w:rPr>
          <w:rFonts w:ascii="Arial" w:hAnsi="Arial" w:cs="Arial"/>
          <w:sz w:val="18"/>
        </w:rPr>
        <w:tab/>
        <w:t>Boys Assistant Varsity Basketball Coach</w:t>
      </w:r>
    </w:p>
    <w:p w:rsidR="00695244" w:rsidRPr="006D68F5" w:rsidRDefault="00695244" w:rsidP="00695244">
      <w:pPr>
        <w:ind w:left="720" w:firstLine="720"/>
        <w:rPr>
          <w:rFonts w:ascii="Arial" w:hAnsi="Arial" w:cs="Arial"/>
          <w:sz w:val="18"/>
        </w:rPr>
      </w:pPr>
      <w:r w:rsidRPr="006D68F5">
        <w:rPr>
          <w:rFonts w:ascii="Arial" w:hAnsi="Arial" w:cs="Arial"/>
          <w:sz w:val="18"/>
        </w:rPr>
        <w:t>Tyler Kilbourne</w:t>
      </w:r>
      <w:r w:rsidRPr="006D68F5">
        <w:rPr>
          <w:rFonts w:ascii="Arial" w:hAnsi="Arial" w:cs="Arial"/>
          <w:sz w:val="18"/>
        </w:rPr>
        <w:tab/>
      </w:r>
      <w:r w:rsidRPr="006D68F5">
        <w:rPr>
          <w:rFonts w:ascii="Arial" w:hAnsi="Arial" w:cs="Arial"/>
          <w:sz w:val="18"/>
        </w:rPr>
        <w:tab/>
      </w:r>
      <w:r w:rsidRPr="006D68F5">
        <w:rPr>
          <w:rFonts w:ascii="Arial" w:hAnsi="Arial" w:cs="Arial"/>
          <w:sz w:val="18"/>
        </w:rPr>
        <w:tab/>
      </w:r>
      <w:r w:rsidRPr="006D68F5">
        <w:rPr>
          <w:rFonts w:ascii="Arial" w:hAnsi="Arial" w:cs="Arial"/>
          <w:sz w:val="18"/>
        </w:rPr>
        <w:tab/>
        <w:t>Boys Junior Varsity Basketball Coach</w:t>
      </w:r>
    </w:p>
    <w:p w:rsidR="00695244" w:rsidRPr="006D68F5" w:rsidRDefault="00695244" w:rsidP="00695244">
      <w:pPr>
        <w:ind w:left="720" w:firstLine="720"/>
        <w:rPr>
          <w:rFonts w:ascii="Arial" w:hAnsi="Arial" w:cs="Arial"/>
          <w:sz w:val="18"/>
        </w:rPr>
      </w:pPr>
      <w:r w:rsidRPr="006D68F5">
        <w:rPr>
          <w:rFonts w:ascii="Arial" w:hAnsi="Arial" w:cs="Arial"/>
          <w:sz w:val="18"/>
        </w:rPr>
        <w:t xml:space="preserve">Zachary </w:t>
      </w:r>
      <w:proofErr w:type="spellStart"/>
      <w:r w:rsidRPr="006D68F5">
        <w:rPr>
          <w:rFonts w:ascii="Arial" w:hAnsi="Arial" w:cs="Arial"/>
          <w:sz w:val="18"/>
        </w:rPr>
        <w:t>Capan</w:t>
      </w:r>
      <w:proofErr w:type="spellEnd"/>
      <w:r w:rsidRPr="006D68F5">
        <w:rPr>
          <w:rFonts w:ascii="Arial" w:hAnsi="Arial" w:cs="Arial"/>
          <w:sz w:val="18"/>
        </w:rPr>
        <w:tab/>
      </w:r>
      <w:r w:rsidRPr="006D68F5">
        <w:rPr>
          <w:rFonts w:ascii="Arial" w:hAnsi="Arial" w:cs="Arial"/>
          <w:sz w:val="18"/>
        </w:rPr>
        <w:tab/>
      </w:r>
      <w:r w:rsidRPr="006D68F5">
        <w:rPr>
          <w:rFonts w:ascii="Arial" w:hAnsi="Arial" w:cs="Arial"/>
          <w:sz w:val="18"/>
        </w:rPr>
        <w:tab/>
      </w:r>
      <w:r w:rsidRPr="006D68F5">
        <w:rPr>
          <w:rFonts w:ascii="Arial" w:hAnsi="Arial" w:cs="Arial"/>
          <w:sz w:val="18"/>
        </w:rPr>
        <w:tab/>
        <w:t>9</w:t>
      </w:r>
      <w:r w:rsidRPr="006D68F5">
        <w:rPr>
          <w:rFonts w:ascii="Arial" w:hAnsi="Arial" w:cs="Arial"/>
          <w:sz w:val="18"/>
          <w:vertAlign w:val="superscript"/>
        </w:rPr>
        <w:t>th</w:t>
      </w:r>
      <w:r w:rsidRPr="006D68F5">
        <w:rPr>
          <w:rFonts w:ascii="Arial" w:hAnsi="Arial" w:cs="Arial"/>
          <w:sz w:val="18"/>
        </w:rPr>
        <w:t xml:space="preserve"> Boys Grade Basketball Coach</w:t>
      </w:r>
    </w:p>
    <w:p w:rsidR="00695244" w:rsidRPr="006D68F5" w:rsidRDefault="00695244" w:rsidP="00695244">
      <w:pPr>
        <w:ind w:left="720" w:firstLine="720"/>
        <w:rPr>
          <w:rFonts w:ascii="Arial" w:hAnsi="Arial" w:cs="Arial"/>
          <w:sz w:val="18"/>
        </w:rPr>
      </w:pPr>
      <w:r w:rsidRPr="006D68F5">
        <w:rPr>
          <w:rFonts w:ascii="Arial" w:hAnsi="Arial" w:cs="Arial"/>
          <w:sz w:val="18"/>
        </w:rPr>
        <w:t xml:space="preserve">Michael </w:t>
      </w:r>
      <w:proofErr w:type="spellStart"/>
      <w:r w:rsidRPr="006D68F5">
        <w:rPr>
          <w:rFonts w:ascii="Arial" w:hAnsi="Arial" w:cs="Arial"/>
          <w:sz w:val="18"/>
        </w:rPr>
        <w:t>Lopuchovsky</w:t>
      </w:r>
      <w:proofErr w:type="spellEnd"/>
      <w:r w:rsidRPr="006D68F5">
        <w:rPr>
          <w:rFonts w:ascii="Arial" w:hAnsi="Arial" w:cs="Arial"/>
          <w:sz w:val="18"/>
        </w:rPr>
        <w:tab/>
      </w:r>
      <w:r w:rsidRPr="006D68F5">
        <w:rPr>
          <w:rFonts w:ascii="Arial" w:hAnsi="Arial" w:cs="Arial"/>
          <w:sz w:val="18"/>
        </w:rPr>
        <w:tab/>
      </w:r>
      <w:r w:rsidRPr="006D68F5">
        <w:rPr>
          <w:rFonts w:ascii="Arial" w:hAnsi="Arial" w:cs="Arial"/>
          <w:sz w:val="18"/>
        </w:rPr>
        <w:tab/>
        <w:t>8</w:t>
      </w:r>
      <w:r w:rsidRPr="006D68F5">
        <w:rPr>
          <w:rFonts w:ascii="Arial" w:hAnsi="Arial" w:cs="Arial"/>
          <w:sz w:val="18"/>
          <w:vertAlign w:val="superscript"/>
        </w:rPr>
        <w:t>th</w:t>
      </w:r>
      <w:r w:rsidRPr="006D68F5">
        <w:rPr>
          <w:rFonts w:ascii="Arial" w:hAnsi="Arial" w:cs="Arial"/>
          <w:sz w:val="18"/>
        </w:rPr>
        <w:t xml:space="preserve"> Grade Boys Basketball Coach</w:t>
      </w:r>
    </w:p>
    <w:p w:rsidR="00695244" w:rsidRPr="006D68F5" w:rsidRDefault="00695244" w:rsidP="00695244">
      <w:pPr>
        <w:ind w:left="720" w:firstLine="720"/>
        <w:rPr>
          <w:rFonts w:ascii="Arial" w:hAnsi="Arial" w:cs="Arial"/>
          <w:sz w:val="18"/>
        </w:rPr>
      </w:pPr>
      <w:r w:rsidRPr="006D68F5">
        <w:rPr>
          <w:rFonts w:ascii="Arial" w:hAnsi="Arial" w:cs="Arial"/>
          <w:sz w:val="18"/>
        </w:rPr>
        <w:t>Charles McCray</w:t>
      </w:r>
      <w:r w:rsidRPr="006D68F5">
        <w:rPr>
          <w:rFonts w:ascii="Arial" w:hAnsi="Arial" w:cs="Arial"/>
          <w:sz w:val="18"/>
        </w:rPr>
        <w:tab/>
      </w:r>
      <w:r w:rsidRPr="006D68F5">
        <w:rPr>
          <w:rFonts w:ascii="Arial" w:hAnsi="Arial" w:cs="Arial"/>
          <w:sz w:val="18"/>
        </w:rPr>
        <w:tab/>
      </w:r>
      <w:r w:rsidRPr="006D68F5">
        <w:rPr>
          <w:rFonts w:ascii="Arial" w:hAnsi="Arial" w:cs="Arial"/>
          <w:sz w:val="18"/>
        </w:rPr>
        <w:tab/>
      </w:r>
      <w:r w:rsidRPr="006D68F5">
        <w:rPr>
          <w:rFonts w:ascii="Arial" w:hAnsi="Arial" w:cs="Arial"/>
          <w:sz w:val="18"/>
        </w:rPr>
        <w:tab/>
        <w:t>7</w:t>
      </w:r>
      <w:r w:rsidRPr="006D68F5">
        <w:rPr>
          <w:rFonts w:ascii="Arial" w:hAnsi="Arial" w:cs="Arial"/>
          <w:sz w:val="18"/>
          <w:vertAlign w:val="superscript"/>
        </w:rPr>
        <w:t>th</w:t>
      </w:r>
      <w:r w:rsidRPr="006D68F5">
        <w:rPr>
          <w:rFonts w:ascii="Arial" w:hAnsi="Arial" w:cs="Arial"/>
          <w:sz w:val="18"/>
        </w:rPr>
        <w:t xml:space="preserve"> Grade Boys Basketball Coach</w:t>
      </w:r>
    </w:p>
    <w:p w:rsidR="00695244" w:rsidRPr="006D68F5" w:rsidRDefault="00695244" w:rsidP="00695244">
      <w:pPr>
        <w:ind w:left="720" w:firstLine="720"/>
        <w:rPr>
          <w:rFonts w:ascii="Arial" w:hAnsi="Arial" w:cs="Arial"/>
          <w:sz w:val="18"/>
        </w:rPr>
      </w:pPr>
      <w:r w:rsidRPr="006D68F5">
        <w:rPr>
          <w:rFonts w:ascii="Arial" w:hAnsi="Arial" w:cs="Arial"/>
          <w:sz w:val="18"/>
        </w:rPr>
        <w:t>Bernard Scott*</w:t>
      </w:r>
      <w:r w:rsidRPr="006D68F5">
        <w:rPr>
          <w:rFonts w:ascii="Arial" w:hAnsi="Arial" w:cs="Arial"/>
          <w:sz w:val="18"/>
        </w:rPr>
        <w:tab/>
      </w:r>
      <w:r w:rsidRPr="006D68F5">
        <w:rPr>
          <w:rFonts w:ascii="Arial" w:hAnsi="Arial" w:cs="Arial"/>
          <w:sz w:val="18"/>
        </w:rPr>
        <w:tab/>
      </w:r>
      <w:r w:rsidRPr="006D68F5">
        <w:rPr>
          <w:rFonts w:ascii="Arial" w:hAnsi="Arial" w:cs="Arial"/>
          <w:sz w:val="18"/>
        </w:rPr>
        <w:tab/>
      </w:r>
      <w:r w:rsidRPr="006D68F5">
        <w:rPr>
          <w:rFonts w:ascii="Arial" w:hAnsi="Arial" w:cs="Arial"/>
          <w:sz w:val="18"/>
        </w:rPr>
        <w:tab/>
        <w:t>Boys Intramural Basketball Coach (Gr. 4-6)</w:t>
      </w:r>
    </w:p>
    <w:p w:rsidR="00695244" w:rsidRPr="006D68F5" w:rsidRDefault="00695244" w:rsidP="00695244">
      <w:pPr>
        <w:ind w:left="720" w:firstLine="720"/>
        <w:rPr>
          <w:rFonts w:ascii="Arial" w:hAnsi="Arial" w:cs="Arial"/>
          <w:sz w:val="18"/>
        </w:rPr>
      </w:pPr>
      <w:r w:rsidRPr="006D68F5">
        <w:rPr>
          <w:rFonts w:ascii="Arial" w:hAnsi="Arial" w:cs="Arial"/>
          <w:sz w:val="18"/>
        </w:rPr>
        <w:t>Bernard Scott*</w:t>
      </w:r>
      <w:r w:rsidRPr="006D68F5">
        <w:rPr>
          <w:rFonts w:ascii="Arial" w:hAnsi="Arial" w:cs="Arial"/>
          <w:sz w:val="18"/>
        </w:rPr>
        <w:tab/>
      </w:r>
      <w:r w:rsidRPr="006D68F5">
        <w:rPr>
          <w:rFonts w:ascii="Arial" w:hAnsi="Arial" w:cs="Arial"/>
          <w:sz w:val="18"/>
        </w:rPr>
        <w:tab/>
      </w:r>
      <w:r w:rsidRPr="006D68F5">
        <w:rPr>
          <w:rFonts w:ascii="Arial" w:hAnsi="Arial" w:cs="Arial"/>
          <w:sz w:val="18"/>
        </w:rPr>
        <w:tab/>
      </w:r>
      <w:r w:rsidRPr="006D68F5">
        <w:rPr>
          <w:rFonts w:ascii="Arial" w:hAnsi="Arial" w:cs="Arial"/>
          <w:sz w:val="18"/>
        </w:rPr>
        <w:tab/>
        <w:t>Girls Varsity Basketball Coach</w:t>
      </w:r>
    </w:p>
    <w:p w:rsidR="00695244" w:rsidRPr="006D68F5" w:rsidRDefault="00695244" w:rsidP="00695244">
      <w:pPr>
        <w:ind w:left="720" w:firstLine="720"/>
        <w:rPr>
          <w:rFonts w:ascii="Arial" w:hAnsi="Arial" w:cs="Arial"/>
          <w:sz w:val="18"/>
        </w:rPr>
      </w:pPr>
      <w:r w:rsidRPr="006D68F5">
        <w:rPr>
          <w:rFonts w:ascii="Arial" w:hAnsi="Arial" w:cs="Arial"/>
          <w:sz w:val="18"/>
        </w:rPr>
        <w:t>Bernard Scott*</w:t>
      </w:r>
      <w:r w:rsidRPr="006D68F5">
        <w:rPr>
          <w:rFonts w:ascii="Arial" w:hAnsi="Arial" w:cs="Arial"/>
          <w:sz w:val="18"/>
        </w:rPr>
        <w:tab/>
      </w:r>
      <w:r w:rsidRPr="006D68F5">
        <w:rPr>
          <w:rFonts w:ascii="Arial" w:hAnsi="Arial" w:cs="Arial"/>
          <w:sz w:val="18"/>
        </w:rPr>
        <w:tab/>
      </w:r>
      <w:r w:rsidRPr="006D68F5">
        <w:rPr>
          <w:rFonts w:ascii="Arial" w:hAnsi="Arial" w:cs="Arial"/>
          <w:sz w:val="18"/>
        </w:rPr>
        <w:tab/>
      </w:r>
      <w:r w:rsidRPr="006D68F5">
        <w:rPr>
          <w:rFonts w:ascii="Arial" w:hAnsi="Arial" w:cs="Arial"/>
          <w:sz w:val="18"/>
        </w:rPr>
        <w:tab/>
        <w:t>Girls Intramural Basketball Coach (Gr. 4-6)</w:t>
      </w:r>
    </w:p>
    <w:p w:rsidR="00695244" w:rsidRPr="006D68F5" w:rsidRDefault="00695244" w:rsidP="00695244">
      <w:pPr>
        <w:ind w:left="720" w:firstLine="720"/>
        <w:rPr>
          <w:rFonts w:ascii="Arial" w:hAnsi="Arial" w:cs="Arial"/>
          <w:sz w:val="18"/>
        </w:rPr>
      </w:pPr>
      <w:r w:rsidRPr="006D68F5">
        <w:rPr>
          <w:rFonts w:ascii="Arial" w:hAnsi="Arial" w:cs="Arial"/>
          <w:sz w:val="18"/>
        </w:rPr>
        <w:t>Connie Shultz</w:t>
      </w:r>
      <w:r w:rsidRPr="006D68F5">
        <w:rPr>
          <w:rFonts w:ascii="Arial" w:hAnsi="Arial" w:cs="Arial"/>
          <w:sz w:val="18"/>
        </w:rPr>
        <w:tab/>
      </w:r>
      <w:r w:rsidRPr="006D68F5">
        <w:rPr>
          <w:rFonts w:ascii="Arial" w:hAnsi="Arial" w:cs="Arial"/>
          <w:sz w:val="18"/>
        </w:rPr>
        <w:tab/>
      </w:r>
      <w:r w:rsidRPr="006D68F5">
        <w:rPr>
          <w:rFonts w:ascii="Arial" w:hAnsi="Arial" w:cs="Arial"/>
          <w:sz w:val="18"/>
        </w:rPr>
        <w:tab/>
      </w:r>
      <w:r w:rsidRPr="006D68F5">
        <w:rPr>
          <w:rFonts w:ascii="Arial" w:hAnsi="Arial" w:cs="Arial"/>
          <w:sz w:val="18"/>
        </w:rPr>
        <w:tab/>
        <w:t>Color Guard</w:t>
      </w:r>
    </w:p>
    <w:p w:rsidR="00695244" w:rsidRPr="006D68F5" w:rsidRDefault="00695244" w:rsidP="00695244">
      <w:pPr>
        <w:ind w:left="720" w:firstLine="720"/>
        <w:rPr>
          <w:rFonts w:ascii="Arial" w:hAnsi="Arial" w:cs="Arial"/>
          <w:sz w:val="18"/>
        </w:rPr>
      </w:pPr>
      <w:r w:rsidRPr="006D68F5">
        <w:rPr>
          <w:rFonts w:ascii="Arial" w:hAnsi="Arial" w:cs="Arial"/>
          <w:sz w:val="18"/>
        </w:rPr>
        <w:t>Melinda Fitzhenry</w:t>
      </w:r>
      <w:r w:rsidRPr="006D68F5">
        <w:rPr>
          <w:rFonts w:ascii="Arial" w:hAnsi="Arial" w:cs="Arial"/>
          <w:sz w:val="18"/>
        </w:rPr>
        <w:tab/>
      </w:r>
      <w:r w:rsidRPr="006D68F5">
        <w:rPr>
          <w:rFonts w:ascii="Arial" w:hAnsi="Arial" w:cs="Arial"/>
          <w:sz w:val="18"/>
        </w:rPr>
        <w:tab/>
      </w:r>
      <w:r w:rsidRPr="006D68F5">
        <w:rPr>
          <w:rFonts w:ascii="Arial" w:hAnsi="Arial" w:cs="Arial"/>
          <w:sz w:val="18"/>
        </w:rPr>
        <w:tab/>
        <w:t>High School/Summer Band Director</w:t>
      </w:r>
    </w:p>
    <w:p w:rsidR="00695244" w:rsidRPr="006D68F5" w:rsidRDefault="00695244" w:rsidP="00695244">
      <w:pPr>
        <w:ind w:left="720" w:firstLine="720"/>
        <w:rPr>
          <w:rFonts w:ascii="Arial" w:hAnsi="Arial" w:cs="Arial"/>
          <w:sz w:val="18"/>
        </w:rPr>
      </w:pPr>
      <w:r w:rsidRPr="006D68F5">
        <w:rPr>
          <w:rFonts w:ascii="Arial" w:hAnsi="Arial" w:cs="Arial"/>
          <w:sz w:val="18"/>
        </w:rPr>
        <w:t xml:space="preserve">Michael </w:t>
      </w:r>
      <w:proofErr w:type="spellStart"/>
      <w:r w:rsidRPr="006D68F5">
        <w:rPr>
          <w:rFonts w:ascii="Arial" w:hAnsi="Arial" w:cs="Arial"/>
          <w:sz w:val="18"/>
        </w:rPr>
        <w:t>Balale</w:t>
      </w:r>
      <w:proofErr w:type="spellEnd"/>
      <w:r w:rsidRPr="006D68F5">
        <w:rPr>
          <w:rFonts w:ascii="Arial" w:hAnsi="Arial" w:cs="Arial"/>
          <w:sz w:val="18"/>
        </w:rPr>
        <w:tab/>
      </w:r>
      <w:r w:rsidRPr="006D68F5">
        <w:rPr>
          <w:rFonts w:ascii="Arial" w:hAnsi="Arial" w:cs="Arial"/>
          <w:sz w:val="18"/>
        </w:rPr>
        <w:tab/>
      </w:r>
      <w:r w:rsidRPr="006D68F5">
        <w:rPr>
          <w:rFonts w:ascii="Arial" w:hAnsi="Arial" w:cs="Arial"/>
          <w:sz w:val="18"/>
        </w:rPr>
        <w:tab/>
      </w:r>
      <w:r w:rsidRPr="006D68F5">
        <w:rPr>
          <w:rFonts w:ascii="Arial" w:hAnsi="Arial" w:cs="Arial"/>
          <w:sz w:val="18"/>
        </w:rPr>
        <w:tab/>
        <w:t>Indoor Intramural Soccer Coach</w:t>
      </w:r>
    </w:p>
    <w:p w:rsidR="00695244" w:rsidRPr="006D68F5" w:rsidRDefault="00695244" w:rsidP="00695244">
      <w:pPr>
        <w:ind w:left="720" w:firstLine="720"/>
        <w:jc w:val="both"/>
        <w:rPr>
          <w:rFonts w:ascii="Arial" w:hAnsi="Arial" w:cs="Arial"/>
          <w:i/>
          <w:sz w:val="22"/>
        </w:rPr>
      </w:pPr>
      <w:r w:rsidRPr="006D68F5">
        <w:rPr>
          <w:rFonts w:ascii="Arial" w:hAnsi="Arial" w:cs="Arial"/>
          <w:i/>
          <w:sz w:val="16"/>
        </w:rPr>
        <w:t>*(Pending background checks and drug screening)</w:t>
      </w:r>
    </w:p>
    <w:p w:rsidR="004F51C5" w:rsidRPr="006D68F5" w:rsidRDefault="004F51C5" w:rsidP="004F51C5"/>
    <w:p w:rsidR="004F51C5" w:rsidRDefault="006D68F5" w:rsidP="004F51C5">
      <w:pPr>
        <w:jc w:val="both"/>
      </w:pPr>
      <w:r w:rsidRPr="006D68F5">
        <w:t>Moved by Mr. Kelly</w:t>
      </w:r>
      <w:r w:rsidR="004F51C5" w:rsidRPr="006D68F5">
        <w:t xml:space="preserve"> – Seco</w:t>
      </w:r>
      <w:r w:rsidRPr="006D68F5">
        <w:t>nded by Mr. Bednarik</w:t>
      </w:r>
    </w:p>
    <w:p w:rsidR="006D68F5" w:rsidRPr="006D68F5" w:rsidRDefault="006D68F5" w:rsidP="004F51C5">
      <w:pPr>
        <w:jc w:val="both"/>
      </w:pPr>
      <w:r>
        <w:t>Matthew Bowen</w:t>
      </w:r>
      <w:r w:rsidR="003D7B5F">
        <w:t xml:space="preserve"> said that</w:t>
      </w:r>
      <w:r w:rsidR="00F25C53">
        <w:t xml:space="preserve"> </w:t>
      </w:r>
      <w:r>
        <w:t xml:space="preserve">Stacie </w:t>
      </w:r>
      <w:proofErr w:type="spellStart"/>
      <w:r>
        <w:t>Cepin</w:t>
      </w:r>
      <w:proofErr w:type="spellEnd"/>
      <w:r w:rsidR="00F25C53">
        <w:t xml:space="preserve"> and Nick </w:t>
      </w:r>
      <w:proofErr w:type="spellStart"/>
      <w:r w:rsidR="00F25C53">
        <w:t>Sferra</w:t>
      </w:r>
      <w:proofErr w:type="spellEnd"/>
      <w:r w:rsidR="00F25C53">
        <w:t xml:space="preserve"> recom</w:t>
      </w:r>
      <w:bookmarkStart w:id="0" w:name="_GoBack"/>
      <w:bookmarkEnd w:id="0"/>
      <w:r w:rsidR="00F25C53">
        <w:t>mended Bernard Scott</w:t>
      </w:r>
      <w:r>
        <w:t>.</w:t>
      </w:r>
    </w:p>
    <w:p w:rsidR="004F51C5" w:rsidRPr="00695244" w:rsidRDefault="004F51C5" w:rsidP="004F51C5">
      <w:pPr>
        <w:jc w:val="both"/>
      </w:pPr>
      <w:r w:rsidRPr="00695244">
        <w:t>Yeas:  Bednarik, Gozur, Kelly, Valentino, and Donofrio</w:t>
      </w:r>
    </w:p>
    <w:p w:rsidR="00BE5360" w:rsidRPr="00F25C53" w:rsidRDefault="00F25C53" w:rsidP="00BE5360">
      <w:pPr>
        <w:jc w:val="center"/>
      </w:pPr>
      <w:r w:rsidRPr="00F25C53">
        <w:t>232</w:t>
      </w:r>
    </w:p>
    <w:p w:rsidR="00BE5360" w:rsidRPr="00695244" w:rsidRDefault="00BE5360" w:rsidP="00BE5360">
      <w:r w:rsidRPr="00695244">
        <w:rPr>
          <w:b/>
          <w:u w:val="single"/>
        </w:rPr>
        <w:t>MINUTES – REGULAR MEETING – 7/21/20</w:t>
      </w:r>
      <w:r w:rsidRPr="00695244">
        <w:rPr>
          <w:b/>
        </w:rPr>
        <w:t xml:space="preserve"> (Continued)</w:t>
      </w:r>
    </w:p>
    <w:p w:rsidR="00BE5360" w:rsidRDefault="00BE5360" w:rsidP="00AD10A0">
      <w:pPr>
        <w:rPr>
          <w:color w:val="FF0000"/>
        </w:rPr>
      </w:pPr>
    </w:p>
    <w:p w:rsidR="00BE5360" w:rsidRPr="005B3865" w:rsidRDefault="00BE5360" w:rsidP="00BE5360">
      <w:pPr>
        <w:jc w:val="both"/>
        <w:rPr>
          <w:b/>
          <w:i/>
          <w:sz w:val="28"/>
          <w:szCs w:val="28"/>
          <w:highlight w:val="lightGray"/>
          <w:u w:val="single"/>
        </w:rPr>
      </w:pPr>
      <w:r w:rsidRPr="005B3865">
        <w:rPr>
          <w:b/>
          <w:i/>
          <w:sz w:val="28"/>
          <w:szCs w:val="28"/>
          <w:highlight w:val="lightGray"/>
          <w:u w:val="single"/>
        </w:rPr>
        <w:t>MISCELLANEOUS</w:t>
      </w:r>
    </w:p>
    <w:p w:rsidR="00BE5360" w:rsidRPr="00BD52C4" w:rsidRDefault="00BE5360" w:rsidP="00AD10A0">
      <w:pPr>
        <w:rPr>
          <w:color w:val="FF0000"/>
        </w:rPr>
      </w:pPr>
    </w:p>
    <w:p w:rsidR="00695244" w:rsidRDefault="00695244" w:rsidP="00695244">
      <w:pPr>
        <w:pStyle w:val="ListParagraph"/>
        <w:numPr>
          <w:ilvl w:val="0"/>
          <w:numId w:val="13"/>
        </w:numPr>
      </w:pPr>
      <w:r>
        <w:rPr>
          <w:b/>
          <w:u w:val="single"/>
        </w:rPr>
        <w:t>RESOLUTION #2020-168</w:t>
      </w:r>
      <w:r w:rsidRPr="00586D5B">
        <w:rPr>
          <w:b/>
          <w:u w:val="single"/>
        </w:rPr>
        <w:t>:</w:t>
      </w:r>
      <w:r w:rsidRPr="00586D5B">
        <w:t xml:space="preserve">  It is recommended by the</w:t>
      </w:r>
      <w:r>
        <w:t xml:space="preserve"> superintendent to the Board of</w:t>
      </w:r>
    </w:p>
    <w:p w:rsidR="00695244" w:rsidRPr="00586D5B" w:rsidRDefault="00695244" w:rsidP="00695244">
      <w:r w:rsidRPr="00586D5B">
        <w:t xml:space="preserve">Education that it </w:t>
      </w:r>
      <w:proofErr w:type="gramStart"/>
      <w:r w:rsidRPr="00586D5B">
        <w:t>amend</w:t>
      </w:r>
      <w:proofErr w:type="gramEnd"/>
      <w:r w:rsidRPr="00586D5B">
        <w:t xml:space="preserve"> Resolution 2020-81 to reflect the necessary </w:t>
      </w:r>
      <w:r>
        <w:t xml:space="preserve">calendar </w:t>
      </w:r>
      <w:r w:rsidRPr="00586D5B">
        <w:t xml:space="preserve">provisions needed in response to the guidance from the Ohio Department of Education and </w:t>
      </w:r>
      <w:r>
        <w:t xml:space="preserve">the </w:t>
      </w:r>
      <w:r w:rsidRPr="00586D5B">
        <w:t>Ohio Department of Health</w:t>
      </w:r>
      <w:r>
        <w:t xml:space="preserve"> to comply with the necessary Reset/Restart recommendations.</w:t>
      </w:r>
      <w:r w:rsidRPr="00586D5B">
        <w:t xml:space="preserve"> (Attachment #1)</w:t>
      </w:r>
    </w:p>
    <w:p w:rsidR="004F51C5" w:rsidRPr="00A82151" w:rsidRDefault="004F51C5" w:rsidP="00AD10A0"/>
    <w:p w:rsidR="004F51C5" w:rsidRDefault="00A82151" w:rsidP="004F51C5">
      <w:pPr>
        <w:jc w:val="both"/>
      </w:pPr>
      <w:r w:rsidRPr="00A82151">
        <w:t>Moved by Mr. Valentino</w:t>
      </w:r>
      <w:r w:rsidR="004F51C5" w:rsidRPr="00A82151">
        <w:t xml:space="preserve"> – Seconded by Mr</w:t>
      </w:r>
      <w:r w:rsidR="004B4545" w:rsidRPr="00A82151">
        <w:t>s. Gozur</w:t>
      </w:r>
    </w:p>
    <w:p w:rsidR="00A82151" w:rsidRPr="00A82151" w:rsidRDefault="00A82151" w:rsidP="004F51C5">
      <w:pPr>
        <w:jc w:val="both"/>
      </w:pPr>
      <w:r>
        <w:t xml:space="preserve">Matthew Bowen shared calendar with community and it was fairly well received. </w:t>
      </w:r>
    </w:p>
    <w:p w:rsidR="004F51C5" w:rsidRPr="00695244" w:rsidRDefault="004F51C5" w:rsidP="004F51C5">
      <w:pPr>
        <w:jc w:val="both"/>
      </w:pPr>
      <w:r w:rsidRPr="00695244">
        <w:t>Yeas:  Bednarik, Gozur, Kelly, Valentino, and Donofrio</w:t>
      </w:r>
    </w:p>
    <w:p w:rsidR="004F51C5" w:rsidRDefault="004F51C5" w:rsidP="00AD10A0">
      <w:pPr>
        <w:rPr>
          <w:color w:val="FF0000"/>
        </w:rPr>
      </w:pPr>
    </w:p>
    <w:p w:rsidR="00BE5360" w:rsidRPr="00BD52C4" w:rsidRDefault="00BE5360" w:rsidP="00AD10A0">
      <w:pPr>
        <w:rPr>
          <w:color w:val="FF0000"/>
        </w:rPr>
      </w:pPr>
    </w:p>
    <w:p w:rsidR="00695244" w:rsidRDefault="00695244" w:rsidP="00695244">
      <w:pPr>
        <w:pStyle w:val="ListParagraph"/>
        <w:numPr>
          <w:ilvl w:val="0"/>
          <w:numId w:val="13"/>
        </w:numPr>
      </w:pPr>
      <w:r>
        <w:rPr>
          <w:b/>
          <w:u w:val="single"/>
        </w:rPr>
        <w:t>RESOLUTION #2020-169</w:t>
      </w:r>
      <w:r w:rsidRPr="0084128C">
        <w:rPr>
          <w:b/>
          <w:u w:val="single"/>
        </w:rPr>
        <w:t>:</w:t>
      </w:r>
      <w:r w:rsidRPr="0084128C">
        <w:t xml:space="preserve">  It is recommended by the</w:t>
      </w:r>
      <w:r>
        <w:t xml:space="preserve"> superintendent to the Board of</w:t>
      </w:r>
    </w:p>
    <w:p w:rsidR="00695244" w:rsidRPr="0084128C" w:rsidRDefault="00695244" w:rsidP="00695244">
      <w:r w:rsidRPr="0084128C">
        <w:t xml:space="preserve">Education that it </w:t>
      </w:r>
      <w:proofErr w:type="gramStart"/>
      <w:r>
        <w:t>approve</w:t>
      </w:r>
      <w:proofErr w:type="gramEnd"/>
      <w:r>
        <w:t xml:space="preserve"> busing service outside the radius of 1.2 miles for students in grades 9 through 12 who attend Memorial High School and the Mahoning County Career and Technical Center.</w:t>
      </w:r>
    </w:p>
    <w:p w:rsidR="004F51C5" w:rsidRPr="00A82151" w:rsidRDefault="004F51C5" w:rsidP="00AD10A0"/>
    <w:p w:rsidR="00447CC4" w:rsidRPr="00A82151" w:rsidRDefault="00A82151" w:rsidP="004F51C5">
      <w:pPr>
        <w:jc w:val="both"/>
      </w:pPr>
      <w:r w:rsidRPr="00A82151">
        <w:t>Moved by Mr. Kelly – Seconded by Mr. Bednarik</w:t>
      </w:r>
    </w:p>
    <w:p w:rsidR="004F51C5" w:rsidRPr="00695244" w:rsidRDefault="004F51C5" w:rsidP="004F51C5">
      <w:pPr>
        <w:jc w:val="both"/>
      </w:pPr>
      <w:r w:rsidRPr="00695244">
        <w:t>Yeas:  Bednarik, Gozur, Kelly, Valentino, and Donofrio</w:t>
      </w:r>
    </w:p>
    <w:p w:rsidR="004F51C5" w:rsidRPr="00BD52C4" w:rsidRDefault="004F51C5" w:rsidP="00AD10A0">
      <w:pPr>
        <w:rPr>
          <w:color w:val="FF0000"/>
        </w:rPr>
      </w:pPr>
    </w:p>
    <w:p w:rsidR="004F51C5" w:rsidRPr="00BD52C4" w:rsidRDefault="004F51C5" w:rsidP="00AD10A0">
      <w:pPr>
        <w:rPr>
          <w:color w:val="FF0000"/>
        </w:rPr>
      </w:pPr>
    </w:p>
    <w:p w:rsidR="00695244" w:rsidRDefault="00695244" w:rsidP="00695244">
      <w:pPr>
        <w:pStyle w:val="ListParagraph"/>
        <w:numPr>
          <w:ilvl w:val="0"/>
          <w:numId w:val="13"/>
        </w:numPr>
      </w:pPr>
      <w:r>
        <w:rPr>
          <w:b/>
          <w:u w:val="single"/>
        </w:rPr>
        <w:t>RESOLUTION #2020-170</w:t>
      </w:r>
      <w:r w:rsidRPr="0084128C">
        <w:rPr>
          <w:b/>
          <w:u w:val="single"/>
        </w:rPr>
        <w:t>:</w:t>
      </w:r>
      <w:r w:rsidRPr="0084128C">
        <w:t xml:space="preserve">  It is recommended by the</w:t>
      </w:r>
      <w:r>
        <w:t xml:space="preserve"> superintendent to the Board of</w:t>
      </w:r>
    </w:p>
    <w:p w:rsidR="00695244" w:rsidRPr="0084128C" w:rsidRDefault="00695244" w:rsidP="00695244">
      <w:r w:rsidRPr="0084128C">
        <w:t xml:space="preserve">Education that it </w:t>
      </w:r>
      <w:proofErr w:type="gramStart"/>
      <w:r>
        <w:t>approve</w:t>
      </w:r>
      <w:proofErr w:type="gramEnd"/>
      <w:r>
        <w:t xml:space="preserve"> busing service outside the radius of ½ mile for students in grades 7 and 8 at Memorial High School.</w:t>
      </w:r>
    </w:p>
    <w:p w:rsidR="004F51C5" w:rsidRPr="00A82151" w:rsidRDefault="004F51C5" w:rsidP="004F51C5"/>
    <w:p w:rsidR="004F51C5" w:rsidRPr="00A82151" w:rsidRDefault="004F51C5" w:rsidP="004F51C5">
      <w:pPr>
        <w:jc w:val="both"/>
      </w:pPr>
      <w:r w:rsidRPr="00A82151">
        <w:t xml:space="preserve">Moved by Mr. </w:t>
      </w:r>
      <w:r w:rsidR="00A82151" w:rsidRPr="00A82151">
        <w:t>Valentino</w:t>
      </w:r>
      <w:r w:rsidR="00447CC4" w:rsidRPr="00A82151">
        <w:t xml:space="preserve"> – </w:t>
      </w:r>
      <w:r w:rsidR="00A82151" w:rsidRPr="00A82151">
        <w:t>Seconded by Mrs. Gozur</w:t>
      </w:r>
    </w:p>
    <w:p w:rsidR="004F51C5" w:rsidRPr="00695244" w:rsidRDefault="004F51C5" w:rsidP="004F51C5">
      <w:pPr>
        <w:jc w:val="both"/>
      </w:pPr>
      <w:r w:rsidRPr="00695244">
        <w:t>Yeas:  Bednarik, Gozur, Kelly, Valentino, and Donofrio</w:t>
      </w:r>
    </w:p>
    <w:p w:rsidR="004F51C5" w:rsidRPr="00BD52C4" w:rsidRDefault="004F51C5" w:rsidP="004F51C5">
      <w:pPr>
        <w:rPr>
          <w:b/>
          <w:color w:val="FF0000"/>
          <w:u w:val="single"/>
        </w:rPr>
      </w:pPr>
    </w:p>
    <w:p w:rsidR="004F51C5" w:rsidRPr="00BD52C4" w:rsidRDefault="004F51C5" w:rsidP="00AD10A0">
      <w:pPr>
        <w:rPr>
          <w:color w:val="FF0000"/>
        </w:rPr>
      </w:pPr>
    </w:p>
    <w:p w:rsidR="00695244" w:rsidRDefault="00695244" w:rsidP="00695244">
      <w:pPr>
        <w:pStyle w:val="ListParagraph"/>
        <w:numPr>
          <w:ilvl w:val="0"/>
          <w:numId w:val="13"/>
        </w:numPr>
      </w:pPr>
      <w:r>
        <w:rPr>
          <w:b/>
          <w:u w:val="single"/>
        </w:rPr>
        <w:t>RESOLUTION #2020-171</w:t>
      </w:r>
      <w:r w:rsidRPr="00A50D9F">
        <w:rPr>
          <w:b/>
          <w:u w:val="single"/>
        </w:rPr>
        <w:t>:</w:t>
      </w:r>
      <w:r w:rsidRPr="00A50D9F">
        <w:t xml:space="preserve">  It is recommended by the</w:t>
      </w:r>
      <w:r>
        <w:t xml:space="preserve"> superintendent to the Board of</w:t>
      </w:r>
    </w:p>
    <w:p w:rsidR="00695244" w:rsidRPr="00A50D9F" w:rsidRDefault="00695244" w:rsidP="00695244">
      <w:r w:rsidRPr="00A50D9F">
        <w:t xml:space="preserve">Education that it </w:t>
      </w:r>
      <w:proofErr w:type="gramStart"/>
      <w:r w:rsidRPr="00A50D9F">
        <w:t>appoint</w:t>
      </w:r>
      <w:proofErr w:type="gramEnd"/>
      <w:r w:rsidRPr="00A50D9F">
        <w:t xml:space="preserve"> a delegate and alternate to attend the Fall OSBA Capital Con</w:t>
      </w:r>
      <w:r>
        <w:t>ference on November 8, 9, and 10, 2020</w:t>
      </w:r>
      <w:r w:rsidRPr="00A50D9F">
        <w:t xml:space="preserve"> in Columbus, OH.</w:t>
      </w:r>
    </w:p>
    <w:p w:rsidR="00695244" w:rsidRDefault="00695244" w:rsidP="00695244"/>
    <w:p w:rsidR="00695244" w:rsidRDefault="00695244" w:rsidP="00695244">
      <w:pPr>
        <w:ind w:left="2160" w:firstLine="720"/>
        <w:rPr>
          <w:rFonts w:ascii="Arial" w:hAnsi="Arial" w:cs="Arial"/>
          <w:sz w:val="22"/>
          <w:szCs w:val="22"/>
        </w:rPr>
      </w:pPr>
      <w:r>
        <w:rPr>
          <w:rFonts w:ascii="Arial" w:hAnsi="Arial" w:cs="Arial"/>
          <w:sz w:val="22"/>
          <w:szCs w:val="22"/>
        </w:rPr>
        <w:t xml:space="preserve">DELEGATE:  </w:t>
      </w:r>
      <w:r w:rsidR="00A82151">
        <w:rPr>
          <w:rFonts w:ascii="Arial" w:hAnsi="Arial" w:cs="Arial"/>
          <w:sz w:val="22"/>
          <w:szCs w:val="22"/>
        </w:rPr>
        <w:t>Judy Gozur</w:t>
      </w:r>
    </w:p>
    <w:p w:rsidR="00695244" w:rsidRDefault="00695244" w:rsidP="00695244">
      <w:pPr>
        <w:ind w:left="2160" w:firstLine="720"/>
        <w:rPr>
          <w:rFonts w:ascii="Arial" w:hAnsi="Arial" w:cs="Arial"/>
          <w:sz w:val="22"/>
          <w:szCs w:val="22"/>
        </w:rPr>
      </w:pPr>
      <w:r>
        <w:rPr>
          <w:rFonts w:ascii="Arial" w:hAnsi="Arial" w:cs="Arial"/>
          <w:sz w:val="22"/>
          <w:szCs w:val="22"/>
        </w:rPr>
        <w:t xml:space="preserve">ALTERNATE:  </w:t>
      </w:r>
      <w:r w:rsidR="00A82151">
        <w:rPr>
          <w:rFonts w:ascii="Arial" w:hAnsi="Arial" w:cs="Arial"/>
          <w:sz w:val="22"/>
          <w:szCs w:val="22"/>
        </w:rPr>
        <w:t>Tony Kelly</w:t>
      </w:r>
    </w:p>
    <w:p w:rsidR="004F51C5" w:rsidRPr="00BD52C4" w:rsidRDefault="004F51C5" w:rsidP="004F51C5">
      <w:pPr>
        <w:rPr>
          <w:color w:val="FF0000"/>
        </w:rPr>
      </w:pPr>
    </w:p>
    <w:p w:rsidR="004F51C5" w:rsidRPr="00A82151" w:rsidRDefault="004F51C5" w:rsidP="004F51C5">
      <w:pPr>
        <w:jc w:val="both"/>
      </w:pPr>
      <w:r w:rsidRPr="00A82151">
        <w:t>Moved by Mr. Bednarik – Seco</w:t>
      </w:r>
      <w:r w:rsidR="00A82151" w:rsidRPr="00A82151">
        <w:t>nded by Mr. Kelly</w:t>
      </w:r>
    </w:p>
    <w:p w:rsidR="004F51C5" w:rsidRPr="00695244" w:rsidRDefault="004F51C5" w:rsidP="004F51C5">
      <w:pPr>
        <w:jc w:val="both"/>
      </w:pPr>
      <w:r w:rsidRPr="00695244">
        <w:t>Yeas:  Bednarik, Gozur, Kelly, Valentino, and Donofrio</w:t>
      </w:r>
    </w:p>
    <w:p w:rsidR="004F51C5" w:rsidRPr="00BD52C4" w:rsidRDefault="004F51C5" w:rsidP="004F51C5">
      <w:pPr>
        <w:rPr>
          <w:b/>
          <w:color w:val="FF0000"/>
          <w:u w:val="single"/>
        </w:rPr>
      </w:pPr>
    </w:p>
    <w:p w:rsidR="004F51C5" w:rsidRPr="00BD52C4" w:rsidRDefault="004F51C5" w:rsidP="004F51C5">
      <w:pPr>
        <w:rPr>
          <w:b/>
          <w:color w:val="FF0000"/>
          <w:u w:val="single"/>
        </w:rPr>
      </w:pPr>
    </w:p>
    <w:p w:rsidR="00695244" w:rsidRPr="00695244" w:rsidRDefault="00695244" w:rsidP="00695244">
      <w:pPr>
        <w:pStyle w:val="ListParagraph"/>
        <w:numPr>
          <w:ilvl w:val="0"/>
          <w:numId w:val="13"/>
        </w:numPr>
        <w:rPr>
          <w:b/>
          <w:u w:val="single"/>
        </w:rPr>
      </w:pPr>
      <w:r w:rsidRPr="00A72B9E">
        <w:rPr>
          <w:b/>
          <w:u w:val="single"/>
        </w:rPr>
        <w:t>RESOLUTION</w:t>
      </w:r>
      <w:r>
        <w:rPr>
          <w:b/>
          <w:u w:val="single"/>
        </w:rPr>
        <w:t xml:space="preserve"> #2020-172</w:t>
      </w:r>
      <w:r w:rsidRPr="00A72B9E">
        <w:rPr>
          <w:b/>
          <w:u w:val="single"/>
        </w:rPr>
        <w:t>:</w:t>
      </w:r>
      <w:r w:rsidRPr="00A72B9E">
        <w:t xml:space="preserve">  It is recommended by the</w:t>
      </w:r>
      <w:r>
        <w:t xml:space="preserve"> superintendent to the Board of</w:t>
      </w:r>
    </w:p>
    <w:p w:rsidR="00695244" w:rsidRPr="00695244" w:rsidRDefault="00695244" w:rsidP="00695244">
      <w:pPr>
        <w:rPr>
          <w:b/>
          <w:u w:val="single"/>
        </w:rPr>
      </w:pPr>
      <w:r w:rsidRPr="00A72B9E">
        <w:t xml:space="preserve">Education that it </w:t>
      </w:r>
      <w:proofErr w:type="gramStart"/>
      <w:r w:rsidRPr="00A72B9E">
        <w:t>approve</w:t>
      </w:r>
      <w:proofErr w:type="gramEnd"/>
      <w:r w:rsidRPr="00A72B9E">
        <w:t xml:space="preserve"> the purchase of </w:t>
      </w:r>
      <w:r>
        <w:t>HVAC filters from All Ohio Air Filter Service Co. in the amount of $14,786.36</w:t>
      </w:r>
      <w:r w:rsidRPr="00A72B9E">
        <w:t>.</w:t>
      </w:r>
    </w:p>
    <w:p w:rsidR="004F51C5" w:rsidRPr="00BD52C4" w:rsidRDefault="004F51C5" w:rsidP="00AD10A0">
      <w:pPr>
        <w:rPr>
          <w:color w:val="FF0000"/>
        </w:rPr>
      </w:pPr>
    </w:p>
    <w:p w:rsidR="00695244" w:rsidRPr="00A82151" w:rsidRDefault="00695244" w:rsidP="00695244">
      <w:pPr>
        <w:jc w:val="both"/>
      </w:pPr>
      <w:r w:rsidRPr="00A82151">
        <w:t>Moved by Mr. B</w:t>
      </w:r>
      <w:r w:rsidR="00A82151" w:rsidRPr="00A82151">
        <w:t>ednarik – Seconded by Mr. Kelly</w:t>
      </w:r>
    </w:p>
    <w:p w:rsidR="00695244" w:rsidRPr="00695244" w:rsidRDefault="00695244" w:rsidP="00695244">
      <w:pPr>
        <w:jc w:val="both"/>
      </w:pPr>
      <w:r w:rsidRPr="00695244">
        <w:t>Yeas:  Bednarik, Gozur, Kelly, Valentino, and Donofrio</w:t>
      </w:r>
    </w:p>
    <w:p w:rsidR="004F51C5" w:rsidRDefault="004F51C5" w:rsidP="00AD10A0">
      <w:pPr>
        <w:rPr>
          <w:color w:val="FF0000"/>
        </w:rPr>
      </w:pPr>
    </w:p>
    <w:p w:rsidR="00695244" w:rsidRDefault="00695244" w:rsidP="00AD10A0">
      <w:pPr>
        <w:rPr>
          <w:color w:val="FF0000"/>
        </w:rPr>
      </w:pPr>
    </w:p>
    <w:p w:rsidR="00BE5360" w:rsidRDefault="00BE5360" w:rsidP="00AD10A0">
      <w:pPr>
        <w:rPr>
          <w:color w:val="FF0000"/>
        </w:rPr>
      </w:pPr>
    </w:p>
    <w:p w:rsidR="00BE5360" w:rsidRPr="00F25C53" w:rsidRDefault="00A82151" w:rsidP="00BE5360">
      <w:pPr>
        <w:jc w:val="center"/>
      </w:pPr>
      <w:r w:rsidRPr="00F25C53">
        <w:t>2</w:t>
      </w:r>
      <w:r w:rsidR="00F25C53" w:rsidRPr="00F25C53">
        <w:t>33</w:t>
      </w:r>
    </w:p>
    <w:p w:rsidR="00BE5360" w:rsidRPr="00695244" w:rsidRDefault="00BE5360" w:rsidP="00BE5360">
      <w:r w:rsidRPr="00695244">
        <w:rPr>
          <w:b/>
          <w:u w:val="single"/>
        </w:rPr>
        <w:t>MINUTES – REGULAR MEETING – 7/21/20</w:t>
      </w:r>
      <w:r w:rsidRPr="00695244">
        <w:rPr>
          <w:b/>
        </w:rPr>
        <w:t xml:space="preserve"> (Continued)</w:t>
      </w:r>
    </w:p>
    <w:p w:rsidR="00BE5360" w:rsidRDefault="00BE5360" w:rsidP="00AD10A0">
      <w:pPr>
        <w:rPr>
          <w:color w:val="FF0000"/>
        </w:rPr>
      </w:pPr>
    </w:p>
    <w:p w:rsidR="00695244" w:rsidRPr="00695244" w:rsidRDefault="00695244" w:rsidP="00695244">
      <w:pPr>
        <w:pStyle w:val="ListParagraph"/>
        <w:numPr>
          <w:ilvl w:val="0"/>
          <w:numId w:val="13"/>
        </w:numPr>
        <w:rPr>
          <w:b/>
          <w:u w:val="single"/>
        </w:rPr>
      </w:pPr>
      <w:r>
        <w:rPr>
          <w:b/>
          <w:u w:val="single"/>
        </w:rPr>
        <w:t>RESOLUTION #2020-173</w:t>
      </w:r>
      <w:r w:rsidRPr="0084128C">
        <w:rPr>
          <w:b/>
          <w:u w:val="single"/>
        </w:rPr>
        <w:t>:</w:t>
      </w:r>
      <w:r w:rsidRPr="0084128C">
        <w:t xml:space="preserve">  </w:t>
      </w:r>
      <w:r>
        <w:t>It is recommended by the superintendent to the Board of</w:t>
      </w:r>
    </w:p>
    <w:p w:rsidR="00695244" w:rsidRPr="00695244" w:rsidRDefault="00695244" w:rsidP="00695244">
      <w:pPr>
        <w:rPr>
          <w:b/>
          <w:u w:val="single"/>
        </w:rPr>
      </w:pPr>
      <w:r>
        <w:t xml:space="preserve">Education that it </w:t>
      </w:r>
      <w:proofErr w:type="gramStart"/>
      <w:r>
        <w:t>approve</w:t>
      </w:r>
      <w:proofErr w:type="gramEnd"/>
      <w:r>
        <w:t xml:space="preserve"> an agreement between Campbell City Schools and Color 3 Embroidery, Inc. to provide spirit wear for the district effective July 1, 2020 through June 30, 2021</w:t>
      </w:r>
      <w:r w:rsidRPr="008F7810">
        <w:t>.</w:t>
      </w:r>
      <w:r>
        <w:t xml:space="preserve">  (A copy of this agreement is on file in the Treasurer’s Office)</w:t>
      </w:r>
    </w:p>
    <w:p w:rsidR="00695244" w:rsidRDefault="00695244" w:rsidP="00AD10A0">
      <w:pPr>
        <w:rPr>
          <w:color w:val="FF0000"/>
        </w:rPr>
      </w:pPr>
    </w:p>
    <w:p w:rsidR="00695244" w:rsidRPr="00A82151" w:rsidRDefault="00A82151" w:rsidP="00695244">
      <w:pPr>
        <w:jc w:val="both"/>
      </w:pPr>
      <w:r w:rsidRPr="00A82151">
        <w:t>Moved by Mr. Kelly</w:t>
      </w:r>
      <w:r w:rsidR="00695244" w:rsidRPr="00A82151">
        <w:t xml:space="preserve"> – Seconded by Mrs. Gozur</w:t>
      </w:r>
    </w:p>
    <w:p w:rsidR="00695244" w:rsidRPr="00695244" w:rsidRDefault="00695244" w:rsidP="00695244">
      <w:pPr>
        <w:jc w:val="both"/>
      </w:pPr>
      <w:r w:rsidRPr="00695244">
        <w:t>Yeas:  Bednarik, Gozur, Kelly, Valentino, and Donofrio</w:t>
      </w:r>
    </w:p>
    <w:p w:rsidR="00695244" w:rsidRDefault="00695244" w:rsidP="00AD10A0">
      <w:pPr>
        <w:rPr>
          <w:color w:val="FF0000"/>
        </w:rPr>
      </w:pPr>
    </w:p>
    <w:p w:rsidR="004F51C5" w:rsidRPr="00BD52C4" w:rsidRDefault="004F51C5" w:rsidP="00AD10A0">
      <w:pPr>
        <w:rPr>
          <w:color w:val="FF0000"/>
        </w:rPr>
      </w:pPr>
    </w:p>
    <w:p w:rsidR="00695244" w:rsidRPr="00695244" w:rsidRDefault="00695244" w:rsidP="00695244">
      <w:pPr>
        <w:pStyle w:val="ListParagraph"/>
        <w:numPr>
          <w:ilvl w:val="0"/>
          <w:numId w:val="13"/>
        </w:numPr>
        <w:rPr>
          <w:b/>
          <w:u w:val="single"/>
        </w:rPr>
      </w:pPr>
      <w:r>
        <w:rPr>
          <w:b/>
          <w:u w:val="single"/>
        </w:rPr>
        <w:t>RESOLUTION #2020-174</w:t>
      </w:r>
      <w:r w:rsidRPr="0084128C">
        <w:rPr>
          <w:b/>
          <w:u w:val="single"/>
        </w:rPr>
        <w:t>:</w:t>
      </w:r>
      <w:r w:rsidRPr="0084128C">
        <w:t xml:space="preserve">  </w:t>
      </w:r>
      <w:r>
        <w:t>It is recommended by the superintendent to the Board of</w:t>
      </w:r>
    </w:p>
    <w:p w:rsidR="00695244" w:rsidRPr="00695244" w:rsidRDefault="00695244" w:rsidP="00695244">
      <w:pPr>
        <w:rPr>
          <w:b/>
          <w:u w:val="single"/>
        </w:rPr>
      </w:pPr>
      <w:r>
        <w:t xml:space="preserve">Education that it </w:t>
      </w:r>
      <w:proofErr w:type="gramStart"/>
      <w:r>
        <w:t>approve</w:t>
      </w:r>
      <w:proofErr w:type="gramEnd"/>
      <w:r>
        <w:t xml:space="preserve"> an agreement between Campbell City Schools and Soup City Designs, LLC. to provide spirit wear for the district effective July 1, 2020 through June 30, 2021</w:t>
      </w:r>
      <w:r w:rsidRPr="008F7810">
        <w:t>.</w:t>
      </w:r>
      <w:r>
        <w:t xml:space="preserve">  (A copy of this agreement is on file in the Treasurer’s Office)</w:t>
      </w:r>
    </w:p>
    <w:p w:rsidR="004F51C5" w:rsidRPr="00BD52C4" w:rsidRDefault="004F51C5" w:rsidP="00AD10A0">
      <w:pPr>
        <w:rPr>
          <w:color w:val="FF0000"/>
        </w:rPr>
      </w:pPr>
    </w:p>
    <w:p w:rsidR="004F51C5" w:rsidRPr="00A82151" w:rsidRDefault="00A82151" w:rsidP="004F51C5">
      <w:pPr>
        <w:jc w:val="both"/>
      </w:pPr>
      <w:r w:rsidRPr="00A82151">
        <w:t>Moved by Mrs. Gozur – Seconded by Mr. Kelly</w:t>
      </w:r>
    </w:p>
    <w:p w:rsidR="004F51C5" w:rsidRPr="00695244" w:rsidRDefault="004F51C5" w:rsidP="004F51C5">
      <w:pPr>
        <w:jc w:val="both"/>
      </w:pPr>
      <w:r w:rsidRPr="00695244">
        <w:t>Yeas:  Bednarik, Gozur, Kelly, Valentino, and Donofrio</w:t>
      </w:r>
    </w:p>
    <w:p w:rsidR="004F51C5" w:rsidRPr="00BD52C4" w:rsidRDefault="004F51C5" w:rsidP="00AD10A0">
      <w:pPr>
        <w:rPr>
          <w:color w:val="FF0000"/>
        </w:rPr>
      </w:pPr>
    </w:p>
    <w:p w:rsidR="004F51C5" w:rsidRPr="00BD52C4" w:rsidRDefault="004F51C5" w:rsidP="00AD10A0">
      <w:pPr>
        <w:rPr>
          <w:color w:val="FF0000"/>
        </w:rPr>
      </w:pPr>
    </w:p>
    <w:p w:rsidR="00695244" w:rsidRPr="00695244" w:rsidRDefault="00695244" w:rsidP="00695244">
      <w:pPr>
        <w:pStyle w:val="ListParagraph"/>
        <w:numPr>
          <w:ilvl w:val="0"/>
          <w:numId w:val="13"/>
        </w:numPr>
        <w:rPr>
          <w:b/>
          <w:u w:val="single"/>
        </w:rPr>
      </w:pPr>
      <w:r w:rsidRPr="0036082C">
        <w:rPr>
          <w:b/>
          <w:u w:val="single"/>
        </w:rPr>
        <w:t>RESOLUTION</w:t>
      </w:r>
      <w:r>
        <w:rPr>
          <w:b/>
          <w:u w:val="single"/>
        </w:rPr>
        <w:t xml:space="preserve"> #2020-175</w:t>
      </w:r>
      <w:r w:rsidRPr="0036082C">
        <w:rPr>
          <w:b/>
          <w:u w:val="single"/>
        </w:rPr>
        <w:t>:</w:t>
      </w:r>
      <w:r w:rsidRPr="0036082C">
        <w:t xml:space="preserve">  It is recommended by the </w:t>
      </w:r>
      <w:r>
        <w:t>superintendent and treasurer to</w:t>
      </w:r>
    </w:p>
    <w:p w:rsidR="00695244" w:rsidRPr="00695244" w:rsidRDefault="00695244" w:rsidP="00695244">
      <w:pPr>
        <w:rPr>
          <w:b/>
          <w:u w:val="single"/>
        </w:rPr>
      </w:pPr>
      <w:r w:rsidRPr="0036082C">
        <w:t>the Board</w:t>
      </w:r>
      <w:r>
        <w:rPr>
          <w:b/>
          <w:u w:val="single"/>
        </w:rPr>
        <w:t xml:space="preserve"> </w:t>
      </w:r>
      <w:r>
        <w:t xml:space="preserve">of Education that it </w:t>
      </w:r>
      <w:proofErr w:type="gramStart"/>
      <w:r>
        <w:t>enter</w:t>
      </w:r>
      <w:proofErr w:type="gramEnd"/>
      <w:r>
        <w:t xml:space="preserve"> into an HVAC</w:t>
      </w:r>
      <w:r w:rsidRPr="0036082C">
        <w:t xml:space="preserve"> </w:t>
      </w:r>
      <w:r>
        <w:t xml:space="preserve">service </w:t>
      </w:r>
      <w:r w:rsidRPr="0036082C">
        <w:t xml:space="preserve">agreement between the Campbell City School District and </w:t>
      </w:r>
      <w:r>
        <w:t>Gardiner effective June 1, 2020 through May 31, 2021 with automatic renewal unless terminated by either party with 30 days written notice at a cost of $5,118.00 per year</w:t>
      </w:r>
      <w:r w:rsidRPr="0036082C">
        <w:t>. (A copy of this agreement is on file in the Treasurer’s Office.)</w:t>
      </w:r>
    </w:p>
    <w:p w:rsidR="004F51C5" w:rsidRPr="00A82151" w:rsidRDefault="004F51C5" w:rsidP="00AD10A0"/>
    <w:p w:rsidR="004F51C5" w:rsidRPr="00A82151" w:rsidRDefault="004F51C5" w:rsidP="004F51C5">
      <w:pPr>
        <w:jc w:val="both"/>
      </w:pPr>
      <w:r w:rsidRPr="00A82151">
        <w:t xml:space="preserve">Moved by Mr. </w:t>
      </w:r>
      <w:r w:rsidR="00A82151" w:rsidRPr="00A82151">
        <w:t>Bednarik – Seconded by Mr. Valentino</w:t>
      </w:r>
    </w:p>
    <w:p w:rsidR="004F51C5" w:rsidRPr="00695244" w:rsidRDefault="004F51C5" w:rsidP="004F51C5">
      <w:pPr>
        <w:jc w:val="both"/>
      </w:pPr>
      <w:r w:rsidRPr="00695244">
        <w:t>Yeas:  Bednarik, Gozur, Kelly, Valentino, and Donofrio</w:t>
      </w:r>
    </w:p>
    <w:p w:rsidR="004F51C5" w:rsidRPr="00BD52C4" w:rsidRDefault="004F51C5" w:rsidP="00AD10A0">
      <w:pPr>
        <w:rPr>
          <w:color w:val="FF0000"/>
        </w:rPr>
      </w:pPr>
    </w:p>
    <w:p w:rsidR="004F51C5" w:rsidRDefault="004F51C5" w:rsidP="00AD10A0">
      <w:pPr>
        <w:rPr>
          <w:color w:val="FF0000"/>
        </w:rPr>
      </w:pPr>
    </w:p>
    <w:p w:rsidR="00695244" w:rsidRPr="00695244" w:rsidRDefault="00695244" w:rsidP="00695244">
      <w:pPr>
        <w:pStyle w:val="ListParagraph"/>
        <w:numPr>
          <w:ilvl w:val="0"/>
          <w:numId w:val="13"/>
        </w:numPr>
        <w:rPr>
          <w:b/>
          <w:u w:val="single"/>
        </w:rPr>
      </w:pPr>
      <w:r>
        <w:rPr>
          <w:b/>
          <w:u w:val="single"/>
        </w:rPr>
        <w:t>RESOLUTION #2020-176</w:t>
      </w:r>
      <w:r w:rsidRPr="002B7CF6">
        <w:rPr>
          <w:b/>
          <w:u w:val="single"/>
        </w:rPr>
        <w:t>:</w:t>
      </w:r>
      <w:r w:rsidRPr="002B7CF6">
        <w:t xml:space="preserve">  It is recommended by the</w:t>
      </w:r>
      <w:r>
        <w:t xml:space="preserve"> superintendent to the Board of</w:t>
      </w:r>
    </w:p>
    <w:p w:rsidR="00695244" w:rsidRPr="00695244" w:rsidRDefault="00695244" w:rsidP="00695244">
      <w:pPr>
        <w:rPr>
          <w:b/>
          <w:u w:val="single"/>
        </w:rPr>
      </w:pPr>
      <w:r w:rsidRPr="002B7CF6">
        <w:t xml:space="preserve">Education that it </w:t>
      </w:r>
      <w:proofErr w:type="gramStart"/>
      <w:r w:rsidRPr="00695244">
        <w:rPr>
          <w:szCs w:val="19"/>
          <w:shd w:val="clear" w:color="auto" w:fill="FFFFFF"/>
        </w:rPr>
        <w:t>approve</w:t>
      </w:r>
      <w:proofErr w:type="gramEnd"/>
      <w:r w:rsidRPr="00695244">
        <w:rPr>
          <w:szCs w:val="19"/>
          <w:shd w:val="clear" w:color="auto" w:fill="FFFFFF"/>
        </w:rPr>
        <w:t xml:space="preserve"> an agreement between Accurate IT Recycling Services and Campbell City Schools to pick up and properly recycle the following items on Wednesday, July 29, 2020 at no cost to the District:</w:t>
      </w:r>
    </w:p>
    <w:p w:rsidR="00695244" w:rsidRPr="003B08D7" w:rsidRDefault="00695244" w:rsidP="00695244">
      <w:pPr>
        <w:pStyle w:val="ListParagraph"/>
        <w:ind w:left="360"/>
        <w:rPr>
          <w:b/>
          <w:u w:val="single"/>
        </w:rPr>
      </w:pPr>
    </w:p>
    <w:p w:rsidR="00695244" w:rsidRDefault="00695244" w:rsidP="00695244">
      <w:pPr>
        <w:pStyle w:val="ListParagraph"/>
        <w:ind w:left="2160"/>
        <w:rPr>
          <w:rFonts w:ascii="Arial" w:hAnsi="Arial" w:cs="Arial"/>
          <w:color w:val="222222"/>
          <w:shd w:val="clear" w:color="auto" w:fill="FFFFFF"/>
        </w:rPr>
      </w:pPr>
      <w:r>
        <w:rPr>
          <w:rFonts w:ascii="Arial" w:hAnsi="Arial" w:cs="Arial"/>
          <w:color w:val="222222"/>
          <w:shd w:val="clear" w:color="auto" w:fill="FFFFFF"/>
        </w:rPr>
        <w:t xml:space="preserve">(7) Dell </w:t>
      </w:r>
      <w:proofErr w:type="spellStart"/>
      <w:r>
        <w:rPr>
          <w:rFonts w:ascii="Arial" w:hAnsi="Arial" w:cs="Arial"/>
          <w:color w:val="222222"/>
          <w:shd w:val="clear" w:color="auto" w:fill="FFFFFF"/>
        </w:rPr>
        <w:t>Optiplex</w:t>
      </w:r>
      <w:proofErr w:type="spellEnd"/>
      <w:r>
        <w:rPr>
          <w:rFonts w:ascii="Arial" w:hAnsi="Arial" w:cs="Arial"/>
          <w:color w:val="222222"/>
          <w:shd w:val="clear" w:color="auto" w:fill="FFFFFF"/>
        </w:rPr>
        <w:t xml:space="preserve"> 755 including monitor, mouse and keyboard</w:t>
      </w:r>
      <w:r>
        <w:rPr>
          <w:rFonts w:ascii="Arial" w:hAnsi="Arial" w:cs="Arial"/>
          <w:color w:val="222222"/>
        </w:rPr>
        <w:br/>
      </w:r>
      <w:r>
        <w:rPr>
          <w:rFonts w:ascii="Arial" w:hAnsi="Arial" w:cs="Arial"/>
          <w:color w:val="222222"/>
          <w:shd w:val="clear" w:color="auto" w:fill="FFFFFF"/>
        </w:rPr>
        <w:t>(8) HP Inkjet Printers</w:t>
      </w:r>
      <w:r>
        <w:rPr>
          <w:rFonts w:ascii="Arial" w:hAnsi="Arial" w:cs="Arial"/>
          <w:color w:val="222222"/>
        </w:rPr>
        <w:br/>
      </w:r>
      <w:r>
        <w:rPr>
          <w:rFonts w:ascii="Arial" w:hAnsi="Arial" w:cs="Arial"/>
          <w:color w:val="222222"/>
          <w:shd w:val="clear" w:color="auto" w:fill="FFFFFF"/>
        </w:rPr>
        <w:t>(15) Cisco IP Phones</w:t>
      </w:r>
      <w:r>
        <w:rPr>
          <w:rFonts w:ascii="Arial" w:hAnsi="Arial" w:cs="Arial"/>
          <w:color w:val="222222"/>
        </w:rPr>
        <w:br/>
      </w:r>
      <w:r>
        <w:rPr>
          <w:rFonts w:ascii="Arial" w:hAnsi="Arial" w:cs="Arial"/>
          <w:color w:val="222222"/>
          <w:shd w:val="clear" w:color="auto" w:fill="FFFFFF"/>
        </w:rPr>
        <w:t xml:space="preserve">(2) HP </w:t>
      </w:r>
      <w:proofErr w:type="spellStart"/>
      <w:r>
        <w:rPr>
          <w:rFonts w:ascii="Arial" w:hAnsi="Arial" w:cs="Arial"/>
          <w:color w:val="222222"/>
          <w:shd w:val="clear" w:color="auto" w:fill="FFFFFF"/>
        </w:rPr>
        <w:t>ScanJet</w:t>
      </w:r>
      <w:proofErr w:type="spellEnd"/>
      <w:r>
        <w:rPr>
          <w:rFonts w:ascii="Arial" w:hAnsi="Arial" w:cs="Arial"/>
          <w:color w:val="222222"/>
          <w:shd w:val="clear" w:color="auto" w:fill="FFFFFF"/>
        </w:rPr>
        <w:t xml:space="preserve"> 7400c</w:t>
      </w:r>
      <w:r>
        <w:rPr>
          <w:rFonts w:ascii="Arial" w:hAnsi="Arial" w:cs="Arial"/>
          <w:color w:val="222222"/>
        </w:rPr>
        <w:br/>
      </w:r>
      <w:r>
        <w:rPr>
          <w:rFonts w:ascii="Arial" w:hAnsi="Arial" w:cs="Arial"/>
          <w:color w:val="222222"/>
          <w:shd w:val="clear" w:color="auto" w:fill="FFFFFF"/>
        </w:rPr>
        <w:t>(2) APC - UPS Batteries</w:t>
      </w:r>
      <w:r>
        <w:rPr>
          <w:rFonts w:ascii="Arial" w:hAnsi="Arial" w:cs="Arial"/>
          <w:color w:val="222222"/>
        </w:rPr>
        <w:br/>
      </w:r>
      <w:r>
        <w:rPr>
          <w:rFonts w:ascii="Arial" w:hAnsi="Arial" w:cs="Arial"/>
          <w:color w:val="222222"/>
          <w:shd w:val="clear" w:color="auto" w:fill="FFFFFF"/>
        </w:rPr>
        <w:t xml:space="preserve">(4) HP </w:t>
      </w:r>
      <w:proofErr w:type="spellStart"/>
      <w:r>
        <w:rPr>
          <w:rFonts w:ascii="Arial" w:hAnsi="Arial" w:cs="Arial"/>
          <w:color w:val="222222"/>
          <w:shd w:val="clear" w:color="auto" w:fill="FFFFFF"/>
        </w:rPr>
        <w:t>Laserjet</w:t>
      </w:r>
      <w:proofErr w:type="spellEnd"/>
      <w:r>
        <w:rPr>
          <w:rFonts w:ascii="Arial" w:hAnsi="Arial" w:cs="Arial"/>
          <w:color w:val="222222"/>
          <w:shd w:val="clear" w:color="auto" w:fill="FFFFFF"/>
        </w:rPr>
        <w:t xml:space="preserve"> Printers</w:t>
      </w:r>
      <w:r>
        <w:rPr>
          <w:rFonts w:ascii="Arial" w:hAnsi="Arial" w:cs="Arial"/>
          <w:color w:val="222222"/>
        </w:rPr>
        <w:br/>
      </w:r>
      <w:r>
        <w:rPr>
          <w:rFonts w:ascii="Arial" w:hAnsi="Arial" w:cs="Arial"/>
          <w:color w:val="222222"/>
          <w:shd w:val="clear" w:color="auto" w:fill="FFFFFF"/>
        </w:rPr>
        <w:t>Miscellaneous cables and connectors</w:t>
      </w:r>
    </w:p>
    <w:p w:rsidR="00695244" w:rsidRPr="00A82151" w:rsidRDefault="00695244" w:rsidP="00AD10A0"/>
    <w:p w:rsidR="00695244" w:rsidRPr="00A82151" w:rsidRDefault="00A82151" w:rsidP="00695244">
      <w:pPr>
        <w:jc w:val="both"/>
      </w:pPr>
      <w:r w:rsidRPr="00A82151">
        <w:t>Moved by Mrs. Gozur</w:t>
      </w:r>
      <w:r w:rsidR="00695244" w:rsidRPr="00A82151">
        <w:t xml:space="preserve"> – Seconded by Mr. Kelly</w:t>
      </w:r>
    </w:p>
    <w:p w:rsidR="00695244" w:rsidRDefault="00695244" w:rsidP="00695244">
      <w:r w:rsidRPr="00695244">
        <w:t>Yeas:  Bednarik, Gozur, Kelly, Valentino, and Donofrio</w:t>
      </w:r>
    </w:p>
    <w:p w:rsidR="00695244" w:rsidRDefault="00695244" w:rsidP="00695244"/>
    <w:p w:rsidR="00695244" w:rsidRDefault="00695244" w:rsidP="00695244">
      <w:pPr>
        <w:rPr>
          <w:color w:val="FF0000"/>
        </w:rPr>
      </w:pPr>
    </w:p>
    <w:p w:rsidR="00695244" w:rsidRDefault="00695244" w:rsidP="00695244">
      <w:pPr>
        <w:rPr>
          <w:color w:val="FF0000"/>
        </w:rPr>
      </w:pPr>
    </w:p>
    <w:p w:rsidR="00695244" w:rsidRDefault="00695244" w:rsidP="00695244">
      <w:pPr>
        <w:rPr>
          <w:color w:val="FF0000"/>
        </w:rPr>
      </w:pPr>
    </w:p>
    <w:p w:rsidR="00695244" w:rsidRDefault="00695244" w:rsidP="00695244">
      <w:pPr>
        <w:rPr>
          <w:color w:val="FF0000"/>
        </w:rPr>
      </w:pPr>
    </w:p>
    <w:p w:rsidR="00695244" w:rsidRDefault="00695244" w:rsidP="00695244">
      <w:pPr>
        <w:rPr>
          <w:color w:val="FF0000"/>
        </w:rPr>
      </w:pPr>
    </w:p>
    <w:p w:rsidR="00695244" w:rsidRPr="00F25C53" w:rsidRDefault="00F25C53" w:rsidP="00695244">
      <w:pPr>
        <w:jc w:val="center"/>
      </w:pPr>
      <w:r w:rsidRPr="00F25C53">
        <w:t>234</w:t>
      </w:r>
    </w:p>
    <w:p w:rsidR="00695244" w:rsidRPr="00695244" w:rsidRDefault="00695244" w:rsidP="00695244">
      <w:r w:rsidRPr="00695244">
        <w:rPr>
          <w:b/>
          <w:u w:val="single"/>
        </w:rPr>
        <w:t>MINUTES – REGULAR MEETING – 7/21/20</w:t>
      </w:r>
      <w:r w:rsidRPr="00695244">
        <w:rPr>
          <w:b/>
        </w:rPr>
        <w:t xml:space="preserve"> (Continued)</w:t>
      </w:r>
    </w:p>
    <w:p w:rsidR="00695244" w:rsidRDefault="00695244" w:rsidP="00695244">
      <w:pPr>
        <w:rPr>
          <w:color w:val="FF0000"/>
        </w:rPr>
      </w:pPr>
    </w:p>
    <w:p w:rsidR="00695244" w:rsidRPr="00695244" w:rsidRDefault="00695244" w:rsidP="00695244">
      <w:pPr>
        <w:pStyle w:val="ListParagraph"/>
        <w:numPr>
          <w:ilvl w:val="0"/>
          <w:numId w:val="13"/>
        </w:numPr>
        <w:rPr>
          <w:b/>
          <w:bCs/>
          <w:smallCaps/>
          <w:spacing w:val="5"/>
          <w:u w:val="single"/>
        </w:rPr>
      </w:pPr>
      <w:r w:rsidRPr="00417781">
        <w:rPr>
          <w:b/>
          <w:u w:val="single"/>
        </w:rPr>
        <w:t>RESOLUTION #2020-17</w:t>
      </w:r>
      <w:r>
        <w:rPr>
          <w:b/>
          <w:u w:val="single"/>
        </w:rPr>
        <w:t>7</w:t>
      </w:r>
      <w:r w:rsidRPr="00417781">
        <w:rPr>
          <w:b/>
          <w:u w:val="single"/>
        </w:rPr>
        <w:t>:</w:t>
      </w:r>
      <w:r w:rsidRPr="00417781">
        <w:t xml:space="preserve">  It is recommended by the</w:t>
      </w:r>
      <w:r>
        <w:t xml:space="preserve"> superintendent to the Board of</w:t>
      </w:r>
    </w:p>
    <w:p w:rsidR="00695244" w:rsidRPr="00695244" w:rsidRDefault="00695244" w:rsidP="00695244">
      <w:pPr>
        <w:rPr>
          <w:b/>
          <w:bCs/>
          <w:smallCaps/>
          <w:spacing w:val="5"/>
          <w:u w:val="single"/>
        </w:rPr>
      </w:pPr>
      <w:r w:rsidRPr="00417781">
        <w:t xml:space="preserve">Education that it </w:t>
      </w:r>
      <w:proofErr w:type="gramStart"/>
      <w:r w:rsidRPr="00417781">
        <w:t>authorize</w:t>
      </w:r>
      <w:proofErr w:type="gramEnd"/>
      <w:r w:rsidRPr="00417781">
        <w:t xml:space="preserve"> beer and/or intoxicating liquor to be served at the Community Literacy Workforce and Cultural Center, </w:t>
      </w:r>
    </w:p>
    <w:p w:rsidR="00695244" w:rsidRPr="0034752C" w:rsidRDefault="00695244" w:rsidP="00695244">
      <w:pPr>
        <w:pStyle w:val="ListParagraph"/>
        <w:ind w:left="360"/>
        <w:rPr>
          <w:b/>
          <w:bCs/>
          <w:smallCaps/>
          <w:spacing w:val="5"/>
          <w:u w:val="single"/>
        </w:rPr>
      </w:pPr>
    </w:p>
    <w:p w:rsidR="00695244" w:rsidRDefault="00695244" w:rsidP="00695244">
      <w:pPr>
        <w:pStyle w:val="ListParagraph"/>
        <w:ind w:left="360"/>
      </w:pPr>
      <w:r w:rsidRPr="0034752C">
        <w:t xml:space="preserve">Whereas, this Board of Education has constructed the Community Literacy Workforce and Cultural Center located at 436 Struthers </w:t>
      </w:r>
      <w:proofErr w:type="spellStart"/>
      <w:r w:rsidRPr="0034752C">
        <w:t>Coitsville</w:t>
      </w:r>
      <w:proofErr w:type="spellEnd"/>
      <w:r w:rsidRPr="0034752C">
        <w:t xml:space="preserve"> Rd., Lowellville, OH 44436; </w:t>
      </w:r>
    </w:p>
    <w:p w:rsidR="00695244" w:rsidRDefault="00695244" w:rsidP="00695244">
      <w:pPr>
        <w:pStyle w:val="ListParagraph"/>
        <w:ind w:left="360"/>
      </w:pPr>
      <w:r w:rsidRPr="0034752C">
        <w:t xml:space="preserve">Whereas, this Board of Education has approved to permit the use of the facility for non-school related purposes; </w:t>
      </w:r>
    </w:p>
    <w:p w:rsidR="00695244" w:rsidRDefault="00695244" w:rsidP="00695244">
      <w:pPr>
        <w:pStyle w:val="ListParagraph"/>
        <w:ind w:left="360"/>
      </w:pPr>
      <w:r w:rsidRPr="0034752C">
        <w:t xml:space="preserve">Be it resolved that the Board of Education will allow beer and/or intoxicating liquors to be served at the Community Literacy Workforce and Conference Center under the following guidelines: </w:t>
      </w:r>
    </w:p>
    <w:p w:rsidR="00695244" w:rsidRDefault="00695244" w:rsidP="00695244">
      <w:pPr>
        <w:pStyle w:val="ListParagraph"/>
        <w:ind w:left="360"/>
      </w:pPr>
    </w:p>
    <w:p w:rsidR="00695244" w:rsidRDefault="00695244" w:rsidP="00695244">
      <w:pPr>
        <w:pStyle w:val="ListParagraph"/>
        <w:ind w:left="360"/>
      </w:pPr>
      <w:r w:rsidRPr="0034752C">
        <w:t xml:space="preserve">1. The function is a not a school related event. (Board policy 3122.01 Drug-Free Workplace) </w:t>
      </w:r>
    </w:p>
    <w:p w:rsidR="00695244" w:rsidRDefault="00695244" w:rsidP="00695244">
      <w:pPr>
        <w:pStyle w:val="ListParagraph"/>
        <w:ind w:left="360"/>
      </w:pPr>
      <w:r w:rsidRPr="0034752C">
        <w:t xml:space="preserve">2. There is no entry fee nor “donation” to attend the event. </w:t>
      </w:r>
    </w:p>
    <w:p w:rsidR="00695244" w:rsidRDefault="00695244" w:rsidP="00695244">
      <w:pPr>
        <w:pStyle w:val="ListParagraph"/>
        <w:ind w:left="360"/>
      </w:pPr>
      <w:r w:rsidRPr="0034752C">
        <w:t xml:space="preserve">3. The beer and/or intoxicating liquors will be served only and not for sale at the event. </w:t>
      </w:r>
    </w:p>
    <w:p w:rsidR="00695244" w:rsidRDefault="00695244" w:rsidP="00695244">
      <w:pPr>
        <w:pStyle w:val="ListParagraph"/>
        <w:ind w:left="360"/>
      </w:pPr>
      <w:r w:rsidRPr="0034752C">
        <w:t xml:space="preserve">4. The beer and/or intoxicating liquors will be served in designated areas and consumed in said designated areas. In the event beer and/or intoxicating liquors are found being served and or consumed outside of the designated areas, the CLWCC reserves the right to suspend the serving of the beer and/or intoxicating liquors. </w:t>
      </w:r>
    </w:p>
    <w:p w:rsidR="00695244" w:rsidRDefault="00695244" w:rsidP="00695244">
      <w:pPr>
        <w:pStyle w:val="ListParagraph"/>
        <w:ind w:left="360"/>
      </w:pPr>
      <w:r w:rsidRPr="0034752C">
        <w:t xml:space="preserve">5. All events in which beer and/or intoxicating liquors are being served are required to have a commissioned officer(s) on site. The number of officers is dependent on the event size. </w:t>
      </w:r>
    </w:p>
    <w:p w:rsidR="00695244" w:rsidRDefault="00695244" w:rsidP="00695244">
      <w:pPr>
        <w:pStyle w:val="ListParagraph"/>
        <w:ind w:left="360"/>
      </w:pPr>
      <w:r w:rsidRPr="0034752C">
        <w:t>6. The CLWCC and or the Campbell Police Department have the right to suspend the serving of beer and/or intoxicating liquors should they deem it is detrimental to the CLWCC and or the commissioned officer(s).</w:t>
      </w:r>
    </w:p>
    <w:p w:rsidR="00695244" w:rsidRDefault="00695244" w:rsidP="00695244">
      <w:pPr>
        <w:pStyle w:val="ListParagraph"/>
        <w:ind w:left="360"/>
      </w:pPr>
      <w:r>
        <w:t>7. Sale of Intoxicating liquors can be sold by obtaining a single use permit through the Ohio Department of Liquor Control. The party obtaining such permit must comply with a laws and regulations as set forth by the Ohio Department of Liquor Control.</w:t>
      </w:r>
    </w:p>
    <w:p w:rsidR="009C1265" w:rsidRDefault="009C1265" w:rsidP="00695244">
      <w:pPr>
        <w:rPr>
          <w:color w:val="FF0000"/>
        </w:rPr>
      </w:pPr>
    </w:p>
    <w:p w:rsidR="009C1265" w:rsidRDefault="00A82151" w:rsidP="009C1265">
      <w:pPr>
        <w:jc w:val="both"/>
      </w:pPr>
      <w:r w:rsidRPr="00A82151">
        <w:t>Moved by Mr. Kelly – Seconded by Mr. Bednarik</w:t>
      </w:r>
    </w:p>
    <w:p w:rsidR="00A82151" w:rsidRPr="00A82151" w:rsidRDefault="00A82151" w:rsidP="009C1265">
      <w:pPr>
        <w:jc w:val="both"/>
      </w:pPr>
      <w:r>
        <w:t xml:space="preserve">Matthew Bowen spoke with the Law Director, Brian </w:t>
      </w:r>
      <w:proofErr w:type="spellStart"/>
      <w:r>
        <w:t>Macala</w:t>
      </w:r>
      <w:proofErr w:type="spellEnd"/>
      <w:r>
        <w:t xml:space="preserve"> who recommended item #7. Cheryl </w:t>
      </w:r>
      <w:r w:rsidR="00F25C53">
        <w:t>McArthur spoke with</w:t>
      </w:r>
      <w:r>
        <w:t xml:space="preserve"> Liquor Control. Tony Kelly </w:t>
      </w:r>
      <w:r w:rsidR="00BA66FC">
        <w:t>questioned who had the right to enforce item #6 and would it only be for that event?</w:t>
      </w:r>
    </w:p>
    <w:p w:rsidR="009C1265" w:rsidRDefault="009C1265" w:rsidP="009C1265">
      <w:r w:rsidRPr="00695244">
        <w:t>Yeas:  Bednarik, Gozur, Kelly, Valentino, and Donofrio</w:t>
      </w:r>
    </w:p>
    <w:p w:rsidR="009C1265" w:rsidRDefault="009C1265" w:rsidP="009C1265"/>
    <w:p w:rsidR="009C1265" w:rsidRDefault="009C1265" w:rsidP="009C1265"/>
    <w:p w:rsidR="009C1265" w:rsidRPr="009C1265" w:rsidRDefault="009C1265" w:rsidP="009C1265">
      <w:pPr>
        <w:pStyle w:val="ListParagraph"/>
        <w:numPr>
          <w:ilvl w:val="0"/>
          <w:numId w:val="13"/>
        </w:numPr>
        <w:rPr>
          <w:b/>
          <w:u w:val="single"/>
        </w:rPr>
      </w:pPr>
      <w:r>
        <w:rPr>
          <w:b/>
          <w:u w:val="single"/>
        </w:rPr>
        <w:t>RESOLUTION #2020-178</w:t>
      </w:r>
      <w:r w:rsidRPr="00334788">
        <w:rPr>
          <w:b/>
          <w:u w:val="single"/>
        </w:rPr>
        <w:t>:</w:t>
      </w:r>
      <w:r w:rsidRPr="00334788">
        <w:t xml:space="preserve"> It is recommended by the</w:t>
      </w:r>
      <w:r>
        <w:t xml:space="preserve"> superintendent to the Board of</w:t>
      </w:r>
    </w:p>
    <w:p w:rsidR="009C1265" w:rsidRPr="009C1265" w:rsidRDefault="009C1265" w:rsidP="009C1265">
      <w:pPr>
        <w:rPr>
          <w:b/>
          <w:u w:val="single"/>
        </w:rPr>
      </w:pPr>
      <w:r w:rsidRPr="00334788">
        <w:t xml:space="preserve">Education that it </w:t>
      </w:r>
      <w:proofErr w:type="gramStart"/>
      <w:r w:rsidRPr="00334788">
        <w:t>approve</w:t>
      </w:r>
      <w:proofErr w:type="gramEnd"/>
      <w:r w:rsidRPr="00334788">
        <w:t xml:space="preserve"> the resignation</w:t>
      </w:r>
      <w:r>
        <w:t xml:space="preserve"> of the following classified</w:t>
      </w:r>
      <w:r w:rsidRPr="00334788">
        <w:t xml:space="preserve"> personnel:</w:t>
      </w:r>
    </w:p>
    <w:p w:rsidR="009C1265" w:rsidRDefault="009C1265" w:rsidP="009C1265">
      <w:pPr>
        <w:rPr>
          <w:b/>
          <w:u w:val="single"/>
        </w:rPr>
      </w:pPr>
    </w:p>
    <w:p w:rsidR="009C1265" w:rsidRPr="00334788" w:rsidRDefault="009C1265" w:rsidP="009C1265">
      <w:pPr>
        <w:ind w:left="720" w:firstLine="720"/>
        <w:rPr>
          <w:rFonts w:ascii="Arial" w:hAnsi="Arial" w:cs="Arial"/>
          <w:b/>
          <w:i/>
          <w:u w:val="single"/>
        </w:rPr>
      </w:pPr>
      <w:r w:rsidRPr="00334788">
        <w:rPr>
          <w:rFonts w:ascii="Arial" w:hAnsi="Arial" w:cs="Arial"/>
          <w:b/>
          <w:i/>
          <w:u w:val="single"/>
        </w:rPr>
        <w:t>NAME</w:t>
      </w:r>
      <w:r w:rsidRPr="00334788">
        <w:rPr>
          <w:rFonts w:ascii="Arial" w:hAnsi="Arial" w:cs="Arial"/>
          <w:b/>
        </w:rPr>
        <w:tab/>
      </w:r>
      <w:r w:rsidRPr="00334788">
        <w:rPr>
          <w:rFonts w:ascii="Arial" w:hAnsi="Arial" w:cs="Arial"/>
          <w:b/>
        </w:rPr>
        <w:tab/>
      </w:r>
      <w:r w:rsidRPr="00334788">
        <w:rPr>
          <w:rFonts w:ascii="Arial" w:hAnsi="Arial" w:cs="Arial"/>
          <w:b/>
        </w:rPr>
        <w:tab/>
      </w:r>
      <w:r>
        <w:rPr>
          <w:rFonts w:ascii="Arial" w:hAnsi="Arial" w:cs="Arial"/>
          <w:b/>
        </w:rPr>
        <w:tab/>
      </w:r>
      <w:r w:rsidRPr="00334788">
        <w:rPr>
          <w:rFonts w:ascii="Arial" w:hAnsi="Arial" w:cs="Arial"/>
          <w:b/>
          <w:i/>
          <w:u w:val="single"/>
        </w:rPr>
        <w:t>POSITION</w:t>
      </w:r>
      <w:r w:rsidRPr="00334788">
        <w:rPr>
          <w:rFonts w:ascii="Arial" w:hAnsi="Arial" w:cs="Arial"/>
          <w:b/>
        </w:rPr>
        <w:tab/>
      </w:r>
      <w:r w:rsidRPr="00334788">
        <w:rPr>
          <w:rFonts w:ascii="Arial" w:hAnsi="Arial" w:cs="Arial"/>
          <w:b/>
        </w:rPr>
        <w:tab/>
      </w:r>
      <w:r w:rsidRPr="00334788">
        <w:rPr>
          <w:rFonts w:ascii="Arial" w:hAnsi="Arial" w:cs="Arial"/>
          <w:b/>
        </w:rPr>
        <w:tab/>
      </w:r>
      <w:r w:rsidRPr="00334788">
        <w:rPr>
          <w:rFonts w:ascii="Arial" w:hAnsi="Arial" w:cs="Arial"/>
          <w:b/>
          <w:i/>
          <w:u w:val="single"/>
        </w:rPr>
        <w:t>EFFECTIVE DATE</w:t>
      </w:r>
    </w:p>
    <w:p w:rsidR="009C1265" w:rsidRPr="00334788" w:rsidRDefault="009C1265" w:rsidP="009C1265">
      <w:pPr>
        <w:ind w:left="720" w:firstLine="720"/>
        <w:rPr>
          <w:rFonts w:ascii="Arial" w:hAnsi="Arial" w:cs="Arial"/>
        </w:rPr>
      </w:pPr>
      <w:r>
        <w:rPr>
          <w:rFonts w:ascii="Arial" w:hAnsi="Arial" w:cs="Arial"/>
        </w:rPr>
        <w:t>Christopher Berry</w:t>
      </w:r>
      <w:r w:rsidRPr="00334788">
        <w:rPr>
          <w:rFonts w:ascii="Arial" w:hAnsi="Arial" w:cs="Arial"/>
        </w:rPr>
        <w:tab/>
      </w:r>
      <w:r>
        <w:rPr>
          <w:rFonts w:ascii="Arial" w:hAnsi="Arial" w:cs="Arial"/>
        </w:rPr>
        <w:tab/>
        <w:t>Van Driver</w:t>
      </w:r>
      <w:r>
        <w:rPr>
          <w:rFonts w:ascii="Arial" w:hAnsi="Arial" w:cs="Arial"/>
        </w:rPr>
        <w:tab/>
      </w:r>
      <w:r>
        <w:rPr>
          <w:rFonts w:ascii="Arial" w:hAnsi="Arial" w:cs="Arial"/>
        </w:rPr>
        <w:tab/>
      </w:r>
      <w:r w:rsidRPr="00334788">
        <w:rPr>
          <w:rFonts w:ascii="Arial" w:hAnsi="Arial" w:cs="Arial"/>
        </w:rPr>
        <w:tab/>
      </w:r>
      <w:r>
        <w:rPr>
          <w:rFonts w:ascii="Arial" w:hAnsi="Arial" w:cs="Arial"/>
        </w:rPr>
        <w:t>July 20, 2020</w:t>
      </w:r>
    </w:p>
    <w:p w:rsidR="009C1265" w:rsidRPr="00BA66FC" w:rsidRDefault="009C1265" w:rsidP="009C1265"/>
    <w:p w:rsidR="009C1265" w:rsidRDefault="009C1265" w:rsidP="009C1265">
      <w:pPr>
        <w:jc w:val="both"/>
      </w:pPr>
      <w:r w:rsidRPr="00BA66FC">
        <w:t xml:space="preserve">Moved by Mr. </w:t>
      </w:r>
      <w:r w:rsidR="00BA66FC" w:rsidRPr="00BA66FC">
        <w:t>Bednarik – Seconded by Mr. Valentino</w:t>
      </w:r>
    </w:p>
    <w:p w:rsidR="00BA66FC" w:rsidRPr="00BA66FC" w:rsidRDefault="00BA66FC" w:rsidP="009C1265">
      <w:pPr>
        <w:jc w:val="both"/>
      </w:pPr>
      <w:r>
        <w:t xml:space="preserve">Matthew Bowen wished Chis Berry well. </w:t>
      </w:r>
    </w:p>
    <w:p w:rsidR="009C1265" w:rsidRDefault="009C1265" w:rsidP="009C1265">
      <w:r w:rsidRPr="00695244">
        <w:t>Yeas:  Bednarik, Gozur, Kelly, Valentino, and Donofrio</w:t>
      </w:r>
    </w:p>
    <w:p w:rsidR="009C1265" w:rsidRDefault="009C1265" w:rsidP="009C1265">
      <w:pPr>
        <w:rPr>
          <w:color w:val="FF0000"/>
        </w:rPr>
      </w:pPr>
    </w:p>
    <w:p w:rsidR="009C1265" w:rsidRDefault="009C1265" w:rsidP="009C1265">
      <w:pPr>
        <w:rPr>
          <w:color w:val="FF0000"/>
        </w:rPr>
      </w:pPr>
    </w:p>
    <w:p w:rsidR="009C1265" w:rsidRDefault="009C1265" w:rsidP="009C1265">
      <w:pPr>
        <w:rPr>
          <w:color w:val="FF0000"/>
        </w:rPr>
      </w:pPr>
    </w:p>
    <w:p w:rsidR="009C1265" w:rsidRDefault="009C1265" w:rsidP="009C1265">
      <w:pPr>
        <w:rPr>
          <w:color w:val="FF0000"/>
        </w:rPr>
      </w:pPr>
    </w:p>
    <w:p w:rsidR="009C1265" w:rsidRDefault="009C1265" w:rsidP="009C1265">
      <w:pPr>
        <w:rPr>
          <w:color w:val="FF0000"/>
        </w:rPr>
      </w:pPr>
    </w:p>
    <w:p w:rsidR="009C1265" w:rsidRPr="00F25C53" w:rsidRDefault="00F25C53" w:rsidP="009C1265">
      <w:pPr>
        <w:jc w:val="center"/>
      </w:pPr>
      <w:r w:rsidRPr="00F25C53">
        <w:t>235</w:t>
      </w:r>
    </w:p>
    <w:p w:rsidR="009C1265" w:rsidRPr="00695244" w:rsidRDefault="009C1265" w:rsidP="009C1265">
      <w:r w:rsidRPr="00695244">
        <w:rPr>
          <w:b/>
          <w:u w:val="single"/>
        </w:rPr>
        <w:t>MINUTES – REGULAR MEETING – 7/21/20</w:t>
      </w:r>
      <w:r w:rsidRPr="00695244">
        <w:rPr>
          <w:b/>
        </w:rPr>
        <w:t xml:space="preserve"> (Continued)</w:t>
      </w:r>
    </w:p>
    <w:p w:rsidR="009C1265" w:rsidRDefault="009C1265" w:rsidP="009C1265">
      <w:pPr>
        <w:rPr>
          <w:color w:val="FF0000"/>
        </w:rPr>
      </w:pPr>
    </w:p>
    <w:p w:rsidR="009C1265" w:rsidRPr="009C1265" w:rsidRDefault="009C1265" w:rsidP="009C1265">
      <w:pPr>
        <w:pStyle w:val="ListParagraph"/>
        <w:numPr>
          <w:ilvl w:val="0"/>
          <w:numId w:val="13"/>
        </w:numPr>
        <w:rPr>
          <w:color w:val="000000" w:themeColor="text1"/>
        </w:rPr>
      </w:pPr>
      <w:r w:rsidRPr="007909B3">
        <w:rPr>
          <w:b/>
          <w:u w:val="single"/>
        </w:rPr>
        <w:t>RESOLUTION #2020-17</w:t>
      </w:r>
      <w:r>
        <w:rPr>
          <w:b/>
          <w:u w:val="single"/>
        </w:rPr>
        <w:t>9</w:t>
      </w:r>
      <w:r w:rsidRPr="007909B3">
        <w:rPr>
          <w:b/>
          <w:u w:val="single"/>
        </w:rPr>
        <w:t>:</w:t>
      </w:r>
      <w:r w:rsidRPr="007909B3">
        <w:t xml:space="preserve">  It is recommended by the</w:t>
      </w:r>
      <w:r>
        <w:t xml:space="preserve"> superintendent to the Board of</w:t>
      </w:r>
    </w:p>
    <w:p w:rsidR="009C1265" w:rsidRPr="009C1265" w:rsidRDefault="009C1265" w:rsidP="009C1265">
      <w:pPr>
        <w:rPr>
          <w:color w:val="000000" w:themeColor="text1"/>
        </w:rPr>
      </w:pPr>
      <w:r w:rsidRPr="007909B3">
        <w:t xml:space="preserve">Education that it </w:t>
      </w:r>
      <w:proofErr w:type="gramStart"/>
      <w:r w:rsidRPr="007909B3">
        <w:t>approve</w:t>
      </w:r>
      <w:proofErr w:type="gramEnd"/>
      <w:r w:rsidRPr="007909B3">
        <w:t xml:space="preserve"> the appointment of the following certi</w:t>
      </w:r>
      <w:r>
        <w:t>fied substitute teachers at a rate of $100 per day for the 2020-2021</w:t>
      </w:r>
      <w:r w:rsidRPr="007909B3">
        <w:t xml:space="preserve"> school year:</w:t>
      </w:r>
    </w:p>
    <w:p w:rsidR="009C1265" w:rsidRDefault="009C1265" w:rsidP="009C1265">
      <w:pPr>
        <w:rPr>
          <w:rStyle w:val="IntenseReference"/>
          <w:b w:val="0"/>
          <w:bCs w:val="0"/>
          <w:smallCaps w:val="0"/>
          <w:color w:val="000000" w:themeColor="text1"/>
        </w:rPr>
      </w:pPr>
    </w:p>
    <w:p w:rsidR="009C1265" w:rsidRPr="00BE5360" w:rsidRDefault="009C1265" w:rsidP="009C1265">
      <w:pPr>
        <w:pStyle w:val="NoSpacing"/>
        <w:ind w:left="720" w:firstLine="720"/>
        <w:rPr>
          <w:rStyle w:val="IntenseReference"/>
          <w:rFonts w:ascii="Arial" w:hAnsi="Arial" w:cs="Arial"/>
          <w:b w:val="0"/>
          <w:bCs w:val="0"/>
          <w:smallCaps w:val="0"/>
          <w:color w:val="auto"/>
          <w:spacing w:val="0"/>
          <w:u w:val="none"/>
        </w:rPr>
      </w:pPr>
      <w:r w:rsidRPr="00BE5360">
        <w:rPr>
          <w:rStyle w:val="IntenseReference"/>
          <w:rFonts w:ascii="Arial" w:hAnsi="Arial" w:cs="Arial"/>
          <w:b w:val="0"/>
          <w:bCs w:val="0"/>
          <w:smallCaps w:val="0"/>
          <w:color w:val="auto"/>
          <w:spacing w:val="0"/>
          <w:u w:val="none"/>
        </w:rPr>
        <w:t xml:space="preserve">Patricia </w:t>
      </w:r>
      <w:proofErr w:type="spellStart"/>
      <w:r w:rsidRPr="00BE5360">
        <w:rPr>
          <w:rStyle w:val="IntenseReference"/>
          <w:rFonts w:ascii="Arial" w:hAnsi="Arial" w:cs="Arial"/>
          <w:b w:val="0"/>
          <w:bCs w:val="0"/>
          <w:smallCaps w:val="0"/>
          <w:color w:val="auto"/>
          <w:spacing w:val="0"/>
          <w:u w:val="none"/>
        </w:rPr>
        <w:t>Mikolay</w:t>
      </w:r>
      <w:proofErr w:type="spellEnd"/>
      <w:r w:rsidRPr="00BE5360">
        <w:rPr>
          <w:rStyle w:val="IntenseReference"/>
          <w:rFonts w:ascii="Arial" w:hAnsi="Arial" w:cs="Arial"/>
          <w:b w:val="0"/>
          <w:bCs w:val="0"/>
          <w:smallCaps w:val="0"/>
          <w:color w:val="auto"/>
          <w:spacing w:val="0"/>
          <w:u w:val="none"/>
        </w:rPr>
        <w:tab/>
      </w:r>
      <w:r w:rsidRPr="00BE5360">
        <w:rPr>
          <w:rStyle w:val="IntenseReference"/>
          <w:rFonts w:ascii="Arial" w:hAnsi="Arial" w:cs="Arial"/>
          <w:b w:val="0"/>
          <w:bCs w:val="0"/>
          <w:smallCaps w:val="0"/>
          <w:color w:val="auto"/>
          <w:spacing w:val="0"/>
          <w:u w:val="none"/>
        </w:rPr>
        <w:tab/>
        <w:t>Josie Minnie</w:t>
      </w:r>
      <w:r w:rsidRPr="00BE5360">
        <w:rPr>
          <w:rStyle w:val="IntenseReference"/>
          <w:rFonts w:ascii="Arial" w:hAnsi="Arial" w:cs="Arial"/>
          <w:b w:val="0"/>
          <w:bCs w:val="0"/>
          <w:smallCaps w:val="0"/>
          <w:color w:val="auto"/>
          <w:spacing w:val="0"/>
          <w:u w:val="none"/>
        </w:rPr>
        <w:tab/>
      </w:r>
      <w:r w:rsidRPr="00BE5360">
        <w:rPr>
          <w:rStyle w:val="IntenseReference"/>
          <w:rFonts w:ascii="Arial" w:hAnsi="Arial" w:cs="Arial"/>
          <w:b w:val="0"/>
          <w:bCs w:val="0"/>
          <w:smallCaps w:val="0"/>
          <w:color w:val="auto"/>
          <w:spacing w:val="0"/>
          <w:u w:val="none"/>
        </w:rPr>
        <w:tab/>
      </w:r>
      <w:r w:rsidRPr="00BE5360">
        <w:rPr>
          <w:rStyle w:val="IntenseReference"/>
          <w:rFonts w:ascii="Arial" w:hAnsi="Arial" w:cs="Arial"/>
          <w:b w:val="0"/>
          <w:bCs w:val="0"/>
          <w:smallCaps w:val="0"/>
          <w:color w:val="auto"/>
          <w:spacing w:val="0"/>
          <w:u w:val="none"/>
        </w:rPr>
        <w:tab/>
        <w:t>Mary Muldoon</w:t>
      </w:r>
    </w:p>
    <w:p w:rsidR="009C1265" w:rsidRPr="00BE5360" w:rsidRDefault="009C1265" w:rsidP="009C1265">
      <w:pPr>
        <w:pStyle w:val="NoSpacing"/>
        <w:ind w:left="720" w:firstLine="720"/>
        <w:rPr>
          <w:rStyle w:val="IntenseReference"/>
          <w:rFonts w:ascii="Arial" w:hAnsi="Arial" w:cs="Arial"/>
          <w:b w:val="0"/>
          <w:bCs w:val="0"/>
          <w:smallCaps w:val="0"/>
          <w:color w:val="auto"/>
          <w:spacing w:val="0"/>
          <w:u w:val="none"/>
        </w:rPr>
      </w:pPr>
      <w:r w:rsidRPr="00BE5360">
        <w:rPr>
          <w:rStyle w:val="IntenseReference"/>
          <w:rFonts w:ascii="Arial" w:hAnsi="Arial" w:cs="Arial"/>
          <w:b w:val="0"/>
          <w:bCs w:val="0"/>
          <w:smallCaps w:val="0"/>
          <w:color w:val="auto"/>
          <w:spacing w:val="0"/>
          <w:u w:val="none"/>
        </w:rPr>
        <w:t xml:space="preserve">Cathy </w:t>
      </w:r>
      <w:proofErr w:type="spellStart"/>
      <w:r w:rsidRPr="00BE5360">
        <w:rPr>
          <w:rStyle w:val="IntenseReference"/>
          <w:rFonts w:ascii="Arial" w:hAnsi="Arial" w:cs="Arial"/>
          <w:b w:val="0"/>
          <w:bCs w:val="0"/>
          <w:smallCaps w:val="0"/>
          <w:color w:val="auto"/>
          <w:spacing w:val="0"/>
          <w:u w:val="none"/>
        </w:rPr>
        <w:t>Suess</w:t>
      </w:r>
      <w:proofErr w:type="spellEnd"/>
      <w:r w:rsidRPr="00BE5360">
        <w:rPr>
          <w:rStyle w:val="IntenseReference"/>
          <w:rFonts w:ascii="Arial" w:hAnsi="Arial" w:cs="Arial"/>
          <w:b w:val="0"/>
          <w:bCs w:val="0"/>
          <w:smallCaps w:val="0"/>
          <w:color w:val="auto"/>
          <w:spacing w:val="0"/>
          <w:u w:val="none"/>
        </w:rPr>
        <w:tab/>
      </w:r>
      <w:r w:rsidRPr="00BE5360">
        <w:rPr>
          <w:rStyle w:val="IntenseReference"/>
          <w:rFonts w:ascii="Arial" w:hAnsi="Arial" w:cs="Arial"/>
          <w:b w:val="0"/>
          <w:bCs w:val="0"/>
          <w:smallCaps w:val="0"/>
          <w:color w:val="auto"/>
          <w:spacing w:val="0"/>
          <w:u w:val="none"/>
        </w:rPr>
        <w:tab/>
      </w:r>
      <w:r w:rsidRPr="00BE5360">
        <w:rPr>
          <w:rStyle w:val="IntenseReference"/>
          <w:rFonts w:ascii="Arial" w:hAnsi="Arial" w:cs="Arial"/>
          <w:b w:val="0"/>
          <w:bCs w:val="0"/>
          <w:smallCaps w:val="0"/>
          <w:color w:val="auto"/>
          <w:spacing w:val="0"/>
          <w:u w:val="none"/>
        </w:rPr>
        <w:tab/>
        <w:t xml:space="preserve">Shirley </w:t>
      </w:r>
      <w:proofErr w:type="spellStart"/>
      <w:r w:rsidRPr="00BE5360">
        <w:rPr>
          <w:rStyle w:val="IntenseReference"/>
          <w:rFonts w:ascii="Arial" w:hAnsi="Arial" w:cs="Arial"/>
          <w:b w:val="0"/>
          <w:bCs w:val="0"/>
          <w:smallCaps w:val="0"/>
          <w:color w:val="auto"/>
          <w:spacing w:val="0"/>
          <w:u w:val="none"/>
        </w:rPr>
        <w:t>Willich</w:t>
      </w:r>
      <w:proofErr w:type="spellEnd"/>
    </w:p>
    <w:p w:rsidR="009C1265" w:rsidRDefault="009C1265" w:rsidP="009C1265">
      <w:pPr>
        <w:rPr>
          <w:color w:val="FF0000"/>
        </w:rPr>
      </w:pPr>
    </w:p>
    <w:p w:rsidR="009C1265" w:rsidRPr="00BA66FC" w:rsidRDefault="00BA66FC" w:rsidP="009C1265">
      <w:pPr>
        <w:jc w:val="both"/>
      </w:pPr>
      <w:r w:rsidRPr="00BA66FC">
        <w:t>Moved by Mrs. Gozur</w:t>
      </w:r>
      <w:r w:rsidR="009C1265" w:rsidRPr="00BA66FC">
        <w:t xml:space="preserve"> – Seconded by Mr. Kelly</w:t>
      </w:r>
    </w:p>
    <w:p w:rsidR="009C1265" w:rsidRDefault="009C1265" w:rsidP="009C1265">
      <w:r w:rsidRPr="00695244">
        <w:t>Yeas:  Bednarik, Gozur, Kelly, Valentino, and Donofrio</w:t>
      </w:r>
    </w:p>
    <w:p w:rsidR="009C1265" w:rsidRDefault="009C1265" w:rsidP="009C1265">
      <w:pPr>
        <w:rPr>
          <w:color w:val="FF0000"/>
        </w:rPr>
      </w:pPr>
    </w:p>
    <w:p w:rsidR="009C1265" w:rsidRDefault="009C1265" w:rsidP="009C1265">
      <w:pPr>
        <w:rPr>
          <w:color w:val="FF0000"/>
        </w:rPr>
      </w:pPr>
    </w:p>
    <w:p w:rsidR="009C1265" w:rsidRPr="009C1265" w:rsidRDefault="009C1265" w:rsidP="009C1265">
      <w:pPr>
        <w:pStyle w:val="ListParagraph"/>
        <w:numPr>
          <w:ilvl w:val="0"/>
          <w:numId w:val="13"/>
        </w:numPr>
        <w:rPr>
          <w:color w:val="000000" w:themeColor="text1"/>
        </w:rPr>
      </w:pPr>
      <w:r w:rsidRPr="007909B3">
        <w:rPr>
          <w:b/>
          <w:u w:val="single"/>
        </w:rPr>
        <w:t xml:space="preserve">RESOLUTION </w:t>
      </w:r>
      <w:r>
        <w:rPr>
          <w:b/>
          <w:u w:val="single"/>
        </w:rPr>
        <w:t>#2020-180</w:t>
      </w:r>
      <w:r w:rsidRPr="007909B3">
        <w:rPr>
          <w:b/>
          <w:u w:val="single"/>
        </w:rPr>
        <w:t>:</w:t>
      </w:r>
      <w:r w:rsidRPr="007909B3">
        <w:t xml:space="preserve">  It is recommended by the</w:t>
      </w:r>
      <w:r>
        <w:t xml:space="preserve"> superintendent to the Board of</w:t>
      </w:r>
    </w:p>
    <w:p w:rsidR="009C1265" w:rsidRPr="009C1265" w:rsidRDefault="009C1265" w:rsidP="009C1265">
      <w:pPr>
        <w:rPr>
          <w:color w:val="000000" w:themeColor="text1"/>
        </w:rPr>
      </w:pPr>
      <w:r w:rsidRPr="007909B3">
        <w:t xml:space="preserve">Education that it </w:t>
      </w:r>
      <w:proofErr w:type="gramStart"/>
      <w:r w:rsidRPr="007909B3">
        <w:t>approve</w:t>
      </w:r>
      <w:proofErr w:type="gramEnd"/>
      <w:r w:rsidRPr="007909B3">
        <w:t xml:space="preserve"> the appointment of the following certi</w:t>
      </w:r>
      <w:r>
        <w:t>fied Title Tutors who hold the necessary credentials for the Third Grade Reading Guarantee for the 2020-2021</w:t>
      </w:r>
      <w:r w:rsidRPr="007909B3">
        <w:t xml:space="preserve"> school year:</w:t>
      </w:r>
    </w:p>
    <w:p w:rsidR="009C1265" w:rsidRDefault="009C1265" w:rsidP="009C1265">
      <w:pPr>
        <w:rPr>
          <w:rStyle w:val="IntenseReference"/>
          <w:b w:val="0"/>
          <w:bCs w:val="0"/>
          <w:smallCaps w:val="0"/>
          <w:color w:val="000000" w:themeColor="text1"/>
        </w:rPr>
      </w:pPr>
    </w:p>
    <w:p w:rsidR="005B3865" w:rsidRPr="005B3865" w:rsidRDefault="005B3865" w:rsidP="005B3865">
      <w:pPr>
        <w:jc w:val="center"/>
        <w:rPr>
          <w:rStyle w:val="IntenseReference"/>
          <w:rFonts w:ascii="Arial" w:hAnsi="Arial" w:cs="Arial"/>
          <w:b w:val="0"/>
          <w:bCs w:val="0"/>
          <w:smallCaps w:val="0"/>
          <w:color w:val="000000" w:themeColor="text1"/>
          <w:u w:val="none"/>
        </w:rPr>
      </w:pPr>
      <w:r w:rsidRPr="005B3865">
        <w:rPr>
          <w:rStyle w:val="IntenseReference"/>
          <w:rFonts w:ascii="Arial" w:hAnsi="Arial" w:cs="Arial"/>
          <w:b w:val="0"/>
          <w:bCs w:val="0"/>
          <w:smallCaps w:val="0"/>
          <w:color w:val="000000" w:themeColor="text1"/>
          <w:u w:val="none"/>
        </w:rPr>
        <w:t>Keri Lipinski</w:t>
      </w:r>
      <w:r w:rsidRPr="005B3865">
        <w:rPr>
          <w:rStyle w:val="IntenseReference"/>
          <w:rFonts w:ascii="Arial" w:hAnsi="Arial" w:cs="Arial"/>
          <w:b w:val="0"/>
          <w:bCs w:val="0"/>
          <w:smallCaps w:val="0"/>
          <w:color w:val="000000" w:themeColor="text1"/>
          <w:u w:val="none"/>
        </w:rPr>
        <w:tab/>
      </w:r>
      <w:r w:rsidRPr="005B3865">
        <w:rPr>
          <w:rStyle w:val="IntenseReference"/>
          <w:rFonts w:ascii="Arial" w:hAnsi="Arial" w:cs="Arial"/>
          <w:b w:val="0"/>
          <w:bCs w:val="0"/>
          <w:smallCaps w:val="0"/>
          <w:color w:val="000000" w:themeColor="text1"/>
          <w:u w:val="none"/>
        </w:rPr>
        <w:tab/>
      </w:r>
      <w:r w:rsidRPr="005B3865">
        <w:rPr>
          <w:rStyle w:val="IntenseReference"/>
          <w:rFonts w:ascii="Arial" w:hAnsi="Arial" w:cs="Arial"/>
          <w:b w:val="0"/>
          <w:bCs w:val="0"/>
          <w:smallCaps w:val="0"/>
          <w:color w:val="000000" w:themeColor="text1"/>
          <w:u w:val="none"/>
        </w:rPr>
        <w:tab/>
        <w:t xml:space="preserve">Stacey </w:t>
      </w:r>
      <w:proofErr w:type="spellStart"/>
      <w:r w:rsidRPr="005B3865">
        <w:rPr>
          <w:rStyle w:val="IntenseReference"/>
          <w:rFonts w:ascii="Arial" w:hAnsi="Arial" w:cs="Arial"/>
          <w:b w:val="0"/>
          <w:bCs w:val="0"/>
          <w:smallCaps w:val="0"/>
          <w:color w:val="000000" w:themeColor="text1"/>
          <w:u w:val="none"/>
        </w:rPr>
        <w:t>Boccieri</w:t>
      </w:r>
      <w:proofErr w:type="spellEnd"/>
    </w:p>
    <w:p w:rsidR="009C1265" w:rsidRDefault="009C1265" w:rsidP="009C1265">
      <w:pPr>
        <w:rPr>
          <w:color w:val="FF0000"/>
        </w:rPr>
      </w:pPr>
    </w:p>
    <w:p w:rsidR="005B3865" w:rsidRPr="00BA66FC" w:rsidRDefault="005B3865" w:rsidP="005B3865">
      <w:pPr>
        <w:jc w:val="both"/>
      </w:pPr>
      <w:r w:rsidRPr="00BA66FC">
        <w:t>Moved by Mr. Bednarik – Seconded by Mr. Kelly</w:t>
      </w:r>
    </w:p>
    <w:p w:rsidR="005B3865" w:rsidRDefault="005B3865" w:rsidP="005B3865">
      <w:r w:rsidRPr="00695244">
        <w:t>Yeas:  Bednarik, Gozur, Kelly, Valentino, and Donofrio</w:t>
      </w:r>
    </w:p>
    <w:p w:rsidR="009C1265" w:rsidRDefault="009C1265" w:rsidP="009C1265">
      <w:pPr>
        <w:rPr>
          <w:color w:val="FF0000"/>
        </w:rPr>
      </w:pPr>
    </w:p>
    <w:p w:rsidR="009C1265" w:rsidRDefault="009C1265" w:rsidP="009C1265">
      <w:pPr>
        <w:rPr>
          <w:color w:val="FF0000"/>
        </w:rPr>
      </w:pPr>
    </w:p>
    <w:p w:rsidR="005B3865" w:rsidRPr="005B3865" w:rsidRDefault="005B3865" w:rsidP="005B3865">
      <w:pPr>
        <w:pStyle w:val="ListParagraph"/>
        <w:numPr>
          <w:ilvl w:val="0"/>
          <w:numId w:val="13"/>
        </w:numPr>
        <w:rPr>
          <w:rFonts w:ascii="Arial" w:hAnsi="Arial" w:cs="Arial"/>
          <w:color w:val="000000" w:themeColor="text1"/>
          <w:spacing w:val="5"/>
          <w:u w:val="single"/>
        </w:rPr>
      </w:pPr>
      <w:r w:rsidRPr="007909B3">
        <w:rPr>
          <w:b/>
          <w:u w:val="single"/>
        </w:rPr>
        <w:t xml:space="preserve">RESOLUTION </w:t>
      </w:r>
      <w:r>
        <w:rPr>
          <w:b/>
          <w:u w:val="single"/>
        </w:rPr>
        <w:t>#2020-181</w:t>
      </w:r>
      <w:r w:rsidRPr="007909B3">
        <w:rPr>
          <w:b/>
          <w:u w:val="single"/>
        </w:rPr>
        <w:t>:</w:t>
      </w:r>
      <w:r w:rsidRPr="007909B3">
        <w:t xml:space="preserve">  It is recommended by the</w:t>
      </w:r>
      <w:r>
        <w:t xml:space="preserve"> superintendent to the Board of</w:t>
      </w:r>
    </w:p>
    <w:p w:rsidR="005B3865" w:rsidRPr="005B3865" w:rsidRDefault="005B3865" w:rsidP="005B3865">
      <w:pPr>
        <w:rPr>
          <w:rStyle w:val="IntenseReference"/>
          <w:rFonts w:ascii="Arial" w:hAnsi="Arial" w:cs="Arial"/>
          <w:b w:val="0"/>
          <w:bCs w:val="0"/>
          <w:smallCaps w:val="0"/>
          <w:color w:val="000000" w:themeColor="text1"/>
        </w:rPr>
      </w:pPr>
      <w:r w:rsidRPr="007909B3">
        <w:t xml:space="preserve">Education that it </w:t>
      </w:r>
      <w:proofErr w:type="gramStart"/>
      <w:r>
        <w:t>rescind</w:t>
      </w:r>
      <w:proofErr w:type="gramEnd"/>
      <w:r>
        <w:t xml:space="preserve"> Resolution #2020-140 for submission of the Blended Learning Declaration Form to the Ohio Department of Education.</w:t>
      </w:r>
    </w:p>
    <w:p w:rsidR="005B3865" w:rsidRDefault="005B3865" w:rsidP="009C1265">
      <w:pPr>
        <w:rPr>
          <w:color w:val="FF0000"/>
        </w:rPr>
      </w:pPr>
    </w:p>
    <w:p w:rsidR="005B3865" w:rsidRDefault="00BA66FC" w:rsidP="005B3865">
      <w:pPr>
        <w:jc w:val="both"/>
      </w:pPr>
      <w:r w:rsidRPr="00BA66FC">
        <w:t>Moved by Mr. Kelly – Seconded by Mr. Valentino</w:t>
      </w:r>
    </w:p>
    <w:p w:rsidR="00BA66FC" w:rsidRPr="00BA66FC" w:rsidRDefault="00BA66FC" w:rsidP="005B3865">
      <w:pPr>
        <w:jc w:val="both"/>
      </w:pPr>
      <w:r>
        <w:t xml:space="preserve">Kent </w:t>
      </w:r>
      <w:proofErr w:type="spellStart"/>
      <w:r>
        <w:t>Polen</w:t>
      </w:r>
      <w:proofErr w:type="spellEnd"/>
      <w:r>
        <w:t xml:space="preserve"> discussed remote learning due to House Bill 164.</w:t>
      </w:r>
    </w:p>
    <w:p w:rsidR="005B3865" w:rsidRPr="00BA66FC" w:rsidRDefault="005B3865" w:rsidP="005B3865">
      <w:r w:rsidRPr="00BA66FC">
        <w:t>Yeas:  Bednarik, Gozur, Kelly, Valentino, and Donofrio</w:t>
      </w:r>
    </w:p>
    <w:p w:rsidR="0039211F" w:rsidRPr="005B3865" w:rsidRDefault="0039211F" w:rsidP="002233FA"/>
    <w:p w:rsidR="00445363" w:rsidRPr="005B3865" w:rsidRDefault="00445363" w:rsidP="00D80490">
      <w:pPr>
        <w:rPr>
          <w:rStyle w:val="IntenseReference"/>
          <w:color w:val="auto"/>
        </w:rPr>
      </w:pPr>
    </w:p>
    <w:p w:rsidR="00F33223" w:rsidRPr="005B3865" w:rsidRDefault="00F33223" w:rsidP="00F33223">
      <w:pPr>
        <w:jc w:val="both"/>
        <w:rPr>
          <w:b/>
          <w:i/>
          <w:sz w:val="28"/>
          <w:szCs w:val="28"/>
          <w:highlight w:val="lightGray"/>
          <w:u w:val="single"/>
        </w:rPr>
      </w:pPr>
      <w:r w:rsidRPr="005B3865">
        <w:rPr>
          <w:b/>
          <w:i/>
          <w:sz w:val="28"/>
          <w:szCs w:val="28"/>
          <w:highlight w:val="lightGray"/>
          <w:u w:val="single"/>
        </w:rPr>
        <w:t>CORRESPONDENCE</w:t>
      </w:r>
    </w:p>
    <w:p w:rsidR="00D80490" w:rsidRDefault="00BA66FC" w:rsidP="00F33223">
      <w:r w:rsidRPr="00BA66FC">
        <w:t xml:space="preserve">Matthew Bowen </w:t>
      </w:r>
      <w:r>
        <w:t xml:space="preserve">thanked our partners for their letters of support in the application process. </w:t>
      </w:r>
    </w:p>
    <w:p w:rsidR="00BA66FC" w:rsidRPr="00BA66FC" w:rsidRDefault="00BA66FC" w:rsidP="00F33223"/>
    <w:p w:rsidR="00032CB3" w:rsidRPr="005B3865" w:rsidRDefault="00032CB3" w:rsidP="00F33223">
      <w:pPr>
        <w:rPr>
          <w:b/>
          <w:i/>
          <w:highlight w:val="lightGray"/>
          <w:u w:val="single"/>
        </w:rPr>
      </w:pPr>
    </w:p>
    <w:p w:rsidR="00F33223" w:rsidRPr="005B3865" w:rsidRDefault="00F33223" w:rsidP="00F33223">
      <w:pPr>
        <w:jc w:val="both"/>
        <w:rPr>
          <w:b/>
          <w:i/>
          <w:sz w:val="28"/>
          <w:szCs w:val="28"/>
          <w:u w:val="single"/>
        </w:rPr>
      </w:pPr>
      <w:r w:rsidRPr="005B3865">
        <w:rPr>
          <w:b/>
          <w:i/>
          <w:sz w:val="28"/>
          <w:szCs w:val="28"/>
          <w:highlight w:val="lightGray"/>
          <w:u w:val="single"/>
        </w:rPr>
        <w:t>ACKNOWLEDGEMENTS</w:t>
      </w:r>
    </w:p>
    <w:p w:rsidR="002233FA" w:rsidRDefault="005B3865" w:rsidP="004A08DE">
      <w:pPr>
        <w:jc w:val="both"/>
      </w:pPr>
      <w:r w:rsidRPr="00044CD2">
        <w:t>A sincere thank you to the District Leadership Team and the parents who completed the survey to assist in the planning of the Reset/Restart of the 2020-2021 school year.</w:t>
      </w:r>
    </w:p>
    <w:p w:rsidR="005B3865" w:rsidRDefault="005B3865" w:rsidP="004A08DE">
      <w:pPr>
        <w:jc w:val="both"/>
        <w:rPr>
          <w:b/>
          <w:i/>
          <w:sz w:val="28"/>
          <w:szCs w:val="28"/>
          <w:u w:val="single"/>
        </w:rPr>
      </w:pPr>
    </w:p>
    <w:p w:rsidR="005B3865" w:rsidRPr="005B3865" w:rsidRDefault="005B3865" w:rsidP="004A08DE">
      <w:pPr>
        <w:jc w:val="both"/>
        <w:rPr>
          <w:b/>
          <w:i/>
          <w:sz w:val="28"/>
          <w:szCs w:val="28"/>
          <w:u w:val="single"/>
        </w:rPr>
      </w:pPr>
    </w:p>
    <w:p w:rsidR="00EF158C" w:rsidRPr="005B3865" w:rsidRDefault="00EF158C" w:rsidP="00EF158C">
      <w:pPr>
        <w:jc w:val="both"/>
        <w:rPr>
          <w:b/>
          <w:i/>
          <w:sz w:val="28"/>
          <w:szCs w:val="28"/>
          <w:u w:val="single"/>
        </w:rPr>
      </w:pPr>
      <w:r w:rsidRPr="005B3865">
        <w:rPr>
          <w:b/>
          <w:i/>
          <w:sz w:val="28"/>
          <w:szCs w:val="28"/>
          <w:highlight w:val="lightGray"/>
          <w:u w:val="single"/>
        </w:rPr>
        <w:t>OTHER REPORTS</w:t>
      </w:r>
    </w:p>
    <w:p w:rsidR="00EF158C" w:rsidRPr="005B3865" w:rsidRDefault="00EF158C" w:rsidP="004A08DE">
      <w:pPr>
        <w:jc w:val="both"/>
        <w:rPr>
          <w:b/>
          <w:i/>
          <w:sz w:val="28"/>
          <w:szCs w:val="28"/>
          <w:u w:val="single"/>
        </w:rPr>
      </w:pPr>
    </w:p>
    <w:p w:rsidR="004F51C5" w:rsidRPr="005B3865" w:rsidRDefault="004F51C5" w:rsidP="004A08DE">
      <w:pPr>
        <w:jc w:val="both"/>
        <w:rPr>
          <w:b/>
          <w:i/>
          <w:sz w:val="28"/>
          <w:szCs w:val="28"/>
          <w:u w:val="single"/>
        </w:rPr>
      </w:pPr>
    </w:p>
    <w:p w:rsidR="005F275D" w:rsidRPr="005B3865" w:rsidRDefault="005F275D" w:rsidP="005F275D">
      <w:pPr>
        <w:rPr>
          <w:b/>
          <w:i/>
          <w:u w:val="single"/>
        </w:rPr>
      </w:pPr>
      <w:r w:rsidRPr="005B3865">
        <w:rPr>
          <w:b/>
          <w:i/>
          <w:highlight w:val="lightGray"/>
          <w:u w:val="single"/>
        </w:rPr>
        <w:t>ADMINISTRATIVE REPORTS</w:t>
      </w:r>
    </w:p>
    <w:p w:rsidR="00DA16C6" w:rsidRPr="005B3865" w:rsidRDefault="00DA16C6" w:rsidP="00DA16C6">
      <w:pPr>
        <w:pStyle w:val="NoSpacing"/>
      </w:pPr>
      <w:r w:rsidRPr="005B3865">
        <w:t>Administra</w:t>
      </w:r>
      <w:r w:rsidR="005B3865">
        <w:t>tors were excused from the July</w:t>
      </w:r>
      <w:r w:rsidRPr="005B3865">
        <w:t xml:space="preserve"> Board of Education Meeting.  </w:t>
      </w:r>
    </w:p>
    <w:p w:rsidR="00C846F0" w:rsidRPr="00BD52C4" w:rsidRDefault="00C846F0" w:rsidP="00DA1569">
      <w:pPr>
        <w:jc w:val="both"/>
        <w:rPr>
          <w:b/>
          <w:color w:val="FF0000"/>
        </w:rPr>
      </w:pPr>
    </w:p>
    <w:p w:rsidR="006D1B36" w:rsidRDefault="006D1B36" w:rsidP="006B420C">
      <w:pPr>
        <w:jc w:val="both"/>
        <w:rPr>
          <w:color w:val="FF0000"/>
        </w:rPr>
      </w:pPr>
    </w:p>
    <w:p w:rsidR="00BA66FC" w:rsidRDefault="00BA66FC" w:rsidP="006B420C">
      <w:pPr>
        <w:jc w:val="both"/>
        <w:rPr>
          <w:color w:val="FF0000"/>
        </w:rPr>
      </w:pPr>
    </w:p>
    <w:p w:rsidR="00BA66FC" w:rsidRDefault="00BA66FC" w:rsidP="006B420C">
      <w:pPr>
        <w:jc w:val="both"/>
        <w:rPr>
          <w:color w:val="FF0000"/>
        </w:rPr>
      </w:pPr>
    </w:p>
    <w:p w:rsidR="00BA66FC" w:rsidRPr="00FC66B9" w:rsidRDefault="00BA66FC" w:rsidP="00BA66FC">
      <w:pPr>
        <w:jc w:val="center"/>
      </w:pPr>
      <w:r w:rsidRPr="00FC66B9">
        <w:t>2</w:t>
      </w:r>
      <w:r w:rsidR="00FC66B9" w:rsidRPr="00FC66B9">
        <w:t>36</w:t>
      </w:r>
    </w:p>
    <w:p w:rsidR="00BA66FC" w:rsidRPr="005B3865" w:rsidRDefault="00BA66FC" w:rsidP="00BA66FC">
      <w:r w:rsidRPr="005B3865">
        <w:rPr>
          <w:b/>
          <w:u w:val="single"/>
        </w:rPr>
        <w:t>MINUTES – REGULAR MEETING – 7/21/20</w:t>
      </w:r>
      <w:r w:rsidRPr="005B3865">
        <w:rPr>
          <w:b/>
        </w:rPr>
        <w:t xml:space="preserve"> (Continued)</w:t>
      </w:r>
    </w:p>
    <w:p w:rsidR="00BA66FC" w:rsidRPr="00BD52C4" w:rsidRDefault="00BA66FC" w:rsidP="006B420C">
      <w:pPr>
        <w:jc w:val="both"/>
        <w:rPr>
          <w:color w:val="FF0000"/>
        </w:rPr>
      </w:pPr>
    </w:p>
    <w:p w:rsidR="004F51C5" w:rsidRPr="005B3865" w:rsidRDefault="004F51C5" w:rsidP="004F51C5">
      <w:pPr>
        <w:jc w:val="both"/>
        <w:rPr>
          <w:b/>
          <w:i/>
          <w:u w:val="single"/>
        </w:rPr>
      </w:pPr>
      <w:r w:rsidRPr="005B3865">
        <w:rPr>
          <w:b/>
          <w:i/>
          <w:highlight w:val="lightGray"/>
          <w:u w:val="single"/>
        </w:rPr>
        <w:t>ITEMS FOR DISCUSSION</w:t>
      </w:r>
    </w:p>
    <w:p w:rsidR="006D1B36" w:rsidRDefault="00BA66FC" w:rsidP="006B420C">
      <w:pPr>
        <w:jc w:val="both"/>
      </w:pPr>
      <w:r>
        <w:t>Matthew Bowen and Cheryl McArthur presented price structure f</w:t>
      </w:r>
      <w:r w:rsidR="00FC66B9">
        <w:t>or the Conference C</w:t>
      </w:r>
      <w:r>
        <w:t>enter. The cost would be $800 for a full day and $400 for a half day. Members would receive a 10% discount and staff would receive a 25% discount.</w:t>
      </w:r>
    </w:p>
    <w:p w:rsidR="00BA66FC" w:rsidRDefault="00BA66FC" w:rsidP="006B420C">
      <w:pPr>
        <w:jc w:val="both"/>
      </w:pPr>
    </w:p>
    <w:p w:rsidR="00BA66FC" w:rsidRPr="005B3865" w:rsidRDefault="00BA66FC" w:rsidP="006B420C">
      <w:pPr>
        <w:jc w:val="both"/>
      </w:pPr>
    </w:p>
    <w:p w:rsidR="00D76D4F" w:rsidRPr="005B3865" w:rsidRDefault="00076B32" w:rsidP="006B420C">
      <w:pPr>
        <w:jc w:val="both"/>
      </w:pPr>
      <w:r w:rsidRPr="005B3865">
        <w:t>The next regular meeting will be held at Memorial High School in R</w:t>
      </w:r>
      <w:r w:rsidR="00723AD9" w:rsidRPr="005B3865">
        <w:t>o</w:t>
      </w:r>
      <w:r w:rsidRPr="005B3865">
        <w:t xml:space="preserve">om 310 </w:t>
      </w:r>
      <w:r w:rsidR="005B3865" w:rsidRPr="005B3865">
        <w:t>on Tuesday, August 18</w:t>
      </w:r>
      <w:r w:rsidR="00F91ECC" w:rsidRPr="005B3865">
        <w:t>, 2020</w:t>
      </w:r>
      <w:r w:rsidR="005B3865" w:rsidRPr="005B3865">
        <w:t xml:space="preserve"> at 5:30</w:t>
      </w:r>
      <w:r w:rsidR="00570E95" w:rsidRPr="005B3865">
        <w:t xml:space="preserve"> p.m.</w:t>
      </w:r>
      <w:r w:rsidRPr="005B3865">
        <w:t xml:space="preserve"> </w:t>
      </w:r>
    </w:p>
    <w:p w:rsidR="004F51C5" w:rsidRDefault="004F51C5" w:rsidP="00DA1569">
      <w:pPr>
        <w:jc w:val="both"/>
        <w:rPr>
          <w:b/>
          <w:color w:val="FF0000"/>
        </w:rPr>
      </w:pPr>
    </w:p>
    <w:p w:rsidR="00BA66FC" w:rsidRPr="00BD52C4" w:rsidRDefault="00BA66FC" w:rsidP="00DA1569">
      <w:pPr>
        <w:jc w:val="both"/>
        <w:rPr>
          <w:b/>
          <w:color w:val="FF0000"/>
        </w:rPr>
      </w:pPr>
    </w:p>
    <w:p w:rsidR="00850BDC" w:rsidRPr="00BD52C4" w:rsidRDefault="003B2FDD" w:rsidP="00850BDC">
      <w:pPr>
        <w:jc w:val="both"/>
        <w:rPr>
          <w:color w:val="FF0000"/>
        </w:rPr>
      </w:pPr>
      <w:r w:rsidRPr="005B3865">
        <w:rPr>
          <w:b/>
        </w:rPr>
        <w:t>X</w:t>
      </w:r>
      <w:r w:rsidR="005B3865">
        <w:rPr>
          <w:b/>
        </w:rPr>
        <w:t>X</w:t>
      </w:r>
      <w:r w:rsidRPr="005B3865">
        <w:rPr>
          <w:b/>
        </w:rPr>
        <w:t>V</w:t>
      </w:r>
      <w:r w:rsidR="005B3865">
        <w:rPr>
          <w:b/>
        </w:rPr>
        <w:t>I</w:t>
      </w:r>
      <w:r w:rsidR="00850BDC" w:rsidRPr="005B3865">
        <w:rPr>
          <w:b/>
        </w:rPr>
        <w:t>.</w:t>
      </w:r>
      <w:r w:rsidR="00850BDC" w:rsidRPr="005B3865">
        <w:t xml:space="preserve"> Motion to recess to executive </w:t>
      </w:r>
      <w:r w:rsidR="00850BDC" w:rsidRPr="00BA66FC">
        <w:t xml:space="preserve">session </w:t>
      </w:r>
      <w:r w:rsidR="00341DF8" w:rsidRPr="00BA66FC">
        <w:t xml:space="preserve">at </w:t>
      </w:r>
      <w:r w:rsidR="00BA66FC" w:rsidRPr="00BA66FC">
        <w:t>8:07</w:t>
      </w:r>
      <w:r w:rsidR="00850BDC" w:rsidRPr="00BA66FC">
        <w:t xml:space="preserve"> p</w:t>
      </w:r>
      <w:r w:rsidR="006D1B36" w:rsidRPr="00BA66FC">
        <w:t>.</w:t>
      </w:r>
      <w:r w:rsidR="00850BDC" w:rsidRPr="00BA66FC">
        <w:t>m</w:t>
      </w:r>
      <w:r w:rsidR="006D1B36" w:rsidRPr="00BA66FC">
        <w:t>.</w:t>
      </w:r>
      <w:r w:rsidR="00850BDC" w:rsidRPr="00BA66FC">
        <w:t xml:space="preserve"> for:</w:t>
      </w:r>
    </w:p>
    <w:p w:rsidR="00850BDC" w:rsidRPr="00BD52C4" w:rsidRDefault="00850BDC" w:rsidP="00850BDC">
      <w:pPr>
        <w:jc w:val="both"/>
        <w:rPr>
          <w:color w:val="FF0000"/>
        </w:rPr>
      </w:pPr>
    </w:p>
    <w:p w:rsidR="00850BDC" w:rsidRPr="00F25C53" w:rsidRDefault="00850BDC" w:rsidP="00850BDC">
      <w:pPr>
        <w:pStyle w:val="NormalWeb"/>
        <w:shd w:val="clear" w:color="auto" w:fill="FFFFFF"/>
        <w:spacing w:before="0" w:beforeAutospacing="0" w:after="0" w:afterAutospacing="0"/>
        <w:ind w:left="720"/>
        <w:rPr>
          <w:sz w:val="20"/>
          <w:bdr w:val="none" w:sz="0" w:space="0" w:color="auto" w:frame="1"/>
        </w:rPr>
      </w:pPr>
      <w:r w:rsidRPr="00F25C53">
        <w:rPr>
          <w:sz w:val="20"/>
          <w:bdr w:val="none" w:sz="0" w:space="0" w:color="auto" w:frame="1"/>
        </w:rPr>
        <w:t xml:space="preserve">Consideration of the appointment, employment, dismissal, discipline, promotion, demotion, or compensation of a public employee or official; </w:t>
      </w:r>
      <w:r w:rsidR="006D1B36" w:rsidRPr="00F25C53">
        <w:rPr>
          <w:sz w:val="20"/>
          <w:bdr w:val="none" w:sz="0" w:space="0" w:color="auto" w:frame="1"/>
        </w:rPr>
        <w:t>Matters required to be kept confidential by federal law or regulations or State statutes</w:t>
      </w:r>
    </w:p>
    <w:p w:rsidR="00850BDC" w:rsidRPr="00F25C53" w:rsidRDefault="00850BDC" w:rsidP="00850BDC">
      <w:pPr>
        <w:jc w:val="both"/>
      </w:pPr>
    </w:p>
    <w:p w:rsidR="00850BDC" w:rsidRPr="00F25C53" w:rsidRDefault="006D1B36" w:rsidP="00850BDC">
      <w:pPr>
        <w:jc w:val="both"/>
      </w:pPr>
      <w:r w:rsidRPr="00F25C53">
        <w:t>Moved by Mr. Bednarik</w:t>
      </w:r>
      <w:r w:rsidR="00341DF8" w:rsidRPr="00F25C53">
        <w:t xml:space="preserve"> – Seconded by Mr.</w:t>
      </w:r>
      <w:r w:rsidR="00F25C53" w:rsidRPr="00F25C53">
        <w:t xml:space="preserve"> Kelly</w:t>
      </w:r>
    </w:p>
    <w:p w:rsidR="00850BDC" w:rsidRPr="005B3865" w:rsidRDefault="00850BDC" w:rsidP="00850BDC">
      <w:pPr>
        <w:jc w:val="both"/>
        <w:rPr>
          <w:b/>
        </w:rPr>
      </w:pPr>
      <w:r w:rsidRPr="005B3865">
        <w:t>Yeas:  Bednarik, Gozur, Kelly, Valentino, and Donofrio</w:t>
      </w:r>
    </w:p>
    <w:p w:rsidR="00850BDC" w:rsidRPr="00BD52C4" w:rsidRDefault="00850BDC" w:rsidP="00850BDC">
      <w:pPr>
        <w:jc w:val="both"/>
        <w:rPr>
          <w:b/>
          <w:color w:val="FF0000"/>
        </w:rPr>
      </w:pPr>
    </w:p>
    <w:p w:rsidR="009D0EA1" w:rsidRPr="00BD52C4" w:rsidRDefault="009D0EA1" w:rsidP="00850BDC">
      <w:pPr>
        <w:jc w:val="both"/>
        <w:rPr>
          <w:b/>
          <w:color w:val="FF0000"/>
        </w:rPr>
      </w:pPr>
    </w:p>
    <w:p w:rsidR="00850BDC" w:rsidRPr="00BD52C4" w:rsidRDefault="00850BDC" w:rsidP="00850BDC">
      <w:pPr>
        <w:jc w:val="both"/>
        <w:rPr>
          <w:color w:val="FF0000"/>
        </w:rPr>
      </w:pPr>
      <w:r w:rsidRPr="005B3865">
        <w:rPr>
          <w:b/>
        </w:rPr>
        <w:t>X</w:t>
      </w:r>
      <w:r w:rsidR="005B3865">
        <w:rPr>
          <w:b/>
        </w:rPr>
        <w:t>X</w:t>
      </w:r>
      <w:r w:rsidR="003B2FDD" w:rsidRPr="005B3865">
        <w:rPr>
          <w:b/>
        </w:rPr>
        <w:t>V</w:t>
      </w:r>
      <w:r w:rsidR="005B3865">
        <w:rPr>
          <w:b/>
        </w:rPr>
        <w:t>I</w:t>
      </w:r>
      <w:r w:rsidR="003B2FDD" w:rsidRPr="005B3865">
        <w:rPr>
          <w:b/>
        </w:rPr>
        <w:t>I</w:t>
      </w:r>
      <w:r w:rsidRPr="005B3865">
        <w:rPr>
          <w:b/>
        </w:rPr>
        <w:t>.</w:t>
      </w:r>
      <w:r w:rsidRPr="005B3865">
        <w:t xml:space="preserve"> Motion </w:t>
      </w:r>
      <w:r w:rsidR="00F25C53">
        <w:t>to return to regular session at 9:</w:t>
      </w:r>
      <w:r w:rsidR="00F25C53" w:rsidRPr="00F25C53">
        <w:t>00</w:t>
      </w:r>
      <w:r w:rsidRPr="00F25C53">
        <w:t xml:space="preserve"> p.m.</w:t>
      </w:r>
    </w:p>
    <w:p w:rsidR="00850BDC" w:rsidRPr="00BD52C4" w:rsidRDefault="00850BDC" w:rsidP="00850BDC">
      <w:pPr>
        <w:jc w:val="both"/>
        <w:rPr>
          <w:b/>
          <w:color w:val="FF0000"/>
        </w:rPr>
      </w:pPr>
    </w:p>
    <w:p w:rsidR="00850BDC" w:rsidRPr="00F25C53" w:rsidRDefault="00850BDC" w:rsidP="00850BDC">
      <w:pPr>
        <w:jc w:val="both"/>
      </w:pPr>
      <w:r w:rsidRPr="00F25C53">
        <w:t xml:space="preserve">Moved by </w:t>
      </w:r>
      <w:r w:rsidR="00F25C53" w:rsidRPr="00F25C53">
        <w:t>Mr. Kelly</w:t>
      </w:r>
      <w:r w:rsidR="009D0EA1" w:rsidRPr="00F25C53">
        <w:t xml:space="preserve"> </w:t>
      </w:r>
      <w:r w:rsidRPr="00F25C53">
        <w:t xml:space="preserve">– Seconded by </w:t>
      </w:r>
      <w:r w:rsidR="00F25C53" w:rsidRPr="00F25C53">
        <w:t>Mr. Bednarik</w:t>
      </w:r>
    </w:p>
    <w:p w:rsidR="00EF5F2D" w:rsidRPr="005B3865" w:rsidRDefault="00850BDC" w:rsidP="00DA1569">
      <w:pPr>
        <w:jc w:val="both"/>
        <w:rPr>
          <w:b/>
        </w:rPr>
      </w:pPr>
      <w:r w:rsidRPr="005B3865">
        <w:t xml:space="preserve">Yeas:  </w:t>
      </w:r>
      <w:r w:rsidR="009D0EA1" w:rsidRPr="005B3865">
        <w:t xml:space="preserve">Bednarik, </w:t>
      </w:r>
      <w:r w:rsidRPr="005B3865">
        <w:t>Gozur, Kelly, Valentino, and Donofrio</w:t>
      </w:r>
    </w:p>
    <w:p w:rsidR="004F51C5" w:rsidRPr="00BD52C4" w:rsidRDefault="004F51C5" w:rsidP="00DA1569">
      <w:pPr>
        <w:jc w:val="both"/>
        <w:rPr>
          <w:b/>
          <w:color w:val="FF0000"/>
        </w:rPr>
      </w:pPr>
    </w:p>
    <w:p w:rsidR="009D0EA1" w:rsidRPr="00BD52C4" w:rsidRDefault="009D0EA1" w:rsidP="00DA1569">
      <w:pPr>
        <w:jc w:val="both"/>
        <w:rPr>
          <w:b/>
          <w:color w:val="FF0000"/>
        </w:rPr>
      </w:pPr>
    </w:p>
    <w:p w:rsidR="00783F50" w:rsidRPr="00BD52C4" w:rsidRDefault="00783F50" w:rsidP="00783F50">
      <w:pPr>
        <w:jc w:val="both"/>
        <w:rPr>
          <w:color w:val="FF0000"/>
        </w:rPr>
      </w:pPr>
      <w:r w:rsidRPr="005B3865">
        <w:rPr>
          <w:b/>
        </w:rPr>
        <w:t>X</w:t>
      </w:r>
      <w:r w:rsidR="005B3865">
        <w:rPr>
          <w:b/>
        </w:rPr>
        <w:t>X</w:t>
      </w:r>
      <w:r w:rsidR="003B2FDD" w:rsidRPr="005B3865">
        <w:rPr>
          <w:b/>
        </w:rPr>
        <w:t>VI</w:t>
      </w:r>
      <w:r w:rsidR="005B3865">
        <w:rPr>
          <w:b/>
        </w:rPr>
        <w:t>I</w:t>
      </w:r>
      <w:r w:rsidR="003B2FDD" w:rsidRPr="005B3865">
        <w:rPr>
          <w:b/>
        </w:rPr>
        <w:t>I</w:t>
      </w:r>
      <w:r w:rsidRPr="005B3865">
        <w:rPr>
          <w:b/>
        </w:rPr>
        <w:t>.</w:t>
      </w:r>
      <w:r w:rsidRPr="005B3865">
        <w:t xml:space="preserve"> Motion to adjourn at </w:t>
      </w:r>
      <w:r w:rsidR="00F25C53" w:rsidRPr="00F25C53">
        <w:t>9:00</w:t>
      </w:r>
      <w:r w:rsidRPr="00F25C53">
        <w:t xml:space="preserve"> p.m.</w:t>
      </w:r>
    </w:p>
    <w:p w:rsidR="00783F50" w:rsidRPr="00F25C53" w:rsidRDefault="00783F50" w:rsidP="00783F50">
      <w:pPr>
        <w:jc w:val="both"/>
      </w:pPr>
    </w:p>
    <w:p w:rsidR="00783F50" w:rsidRPr="00F25C53" w:rsidRDefault="00F25C53" w:rsidP="00783F50">
      <w:pPr>
        <w:jc w:val="both"/>
      </w:pPr>
      <w:r w:rsidRPr="00F25C53">
        <w:t>Moved by Mr. Valentino</w:t>
      </w:r>
      <w:r w:rsidR="006D1B36" w:rsidRPr="00F25C53">
        <w:t xml:space="preserve"> – Seconded by Mr. Kelly</w:t>
      </w:r>
    </w:p>
    <w:p w:rsidR="00570E95" w:rsidRPr="005B3865" w:rsidRDefault="00570E95" w:rsidP="00570E95">
      <w:pPr>
        <w:jc w:val="both"/>
        <w:rPr>
          <w:b/>
        </w:rPr>
      </w:pPr>
      <w:r w:rsidRPr="005B3865">
        <w:t xml:space="preserve">Yeas:  </w:t>
      </w:r>
      <w:r w:rsidR="009D0EA1" w:rsidRPr="005B3865">
        <w:t xml:space="preserve">Bednarik, </w:t>
      </w:r>
      <w:r w:rsidRPr="005B3865">
        <w:t>Gozur, Kelly, Valentino, and Donofrio</w:t>
      </w:r>
    </w:p>
    <w:p w:rsidR="00783F50" w:rsidRPr="00BD52C4" w:rsidRDefault="00783F50" w:rsidP="00DA1569">
      <w:pPr>
        <w:jc w:val="both"/>
        <w:rPr>
          <w:b/>
          <w:color w:val="FF0000"/>
        </w:rPr>
      </w:pPr>
    </w:p>
    <w:p w:rsidR="00783F50" w:rsidRPr="00BD52C4" w:rsidRDefault="00783F50" w:rsidP="00DA1569">
      <w:pPr>
        <w:jc w:val="both"/>
        <w:rPr>
          <w:b/>
          <w:color w:val="FF0000"/>
        </w:rPr>
      </w:pPr>
    </w:p>
    <w:p w:rsidR="005D46DA" w:rsidRPr="005B3865" w:rsidRDefault="005D46DA" w:rsidP="00896BC7">
      <w:r w:rsidRPr="005B3865">
        <w:t>The foregoing is a correct record of the proceedings of the Board of Educat</w:t>
      </w:r>
      <w:r w:rsidR="0007257B" w:rsidRPr="005B3865">
        <w:t>io</w:t>
      </w:r>
      <w:r w:rsidR="00AF7D6C" w:rsidRPr="005B3865">
        <w:t>n r</w:t>
      </w:r>
      <w:r w:rsidR="005B3865" w:rsidRPr="005B3865">
        <w:t>egular meeting held July 21</w:t>
      </w:r>
      <w:r w:rsidR="00A600C4" w:rsidRPr="005B3865">
        <w:t>, 2020</w:t>
      </w:r>
      <w:r w:rsidRPr="005B3865">
        <w:t>.</w:t>
      </w:r>
    </w:p>
    <w:p w:rsidR="005D46DA" w:rsidRPr="005B3865" w:rsidRDefault="005D46DA" w:rsidP="005D46DA">
      <w:pPr>
        <w:jc w:val="both"/>
      </w:pPr>
    </w:p>
    <w:p w:rsidR="005D46DA" w:rsidRPr="005B3865" w:rsidRDefault="005D46DA" w:rsidP="005D46DA">
      <w:pPr>
        <w:jc w:val="both"/>
      </w:pPr>
      <w:r w:rsidRPr="005B3865">
        <w:t>_________________________________</w:t>
      </w:r>
      <w:r w:rsidRPr="005B3865">
        <w:tab/>
      </w:r>
      <w:r w:rsidRPr="005B3865">
        <w:tab/>
        <w:t>___________________________________</w:t>
      </w:r>
    </w:p>
    <w:p w:rsidR="005D46DA" w:rsidRPr="005B3865" w:rsidRDefault="005D46DA" w:rsidP="005D46DA">
      <w:pPr>
        <w:jc w:val="both"/>
      </w:pPr>
      <w:r w:rsidRPr="005B3865">
        <w:t xml:space="preserve">President </w:t>
      </w:r>
      <w:r w:rsidRPr="005B3865">
        <w:tab/>
      </w:r>
      <w:r w:rsidRPr="005B3865">
        <w:tab/>
      </w:r>
      <w:r w:rsidRPr="005B3865">
        <w:tab/>
      </w:r>
      <w:r w:rsidRPr="005B3865">
        <w:tab/>
      </w:r>
      <w:r w:rsidRPr="005B3865">
        <w:tab/>
      </w:r>
      <w:r w:rsidRPr="005B3865">
        <w:tab/>
        <w:t>Treasurer</w:t>
      </w:r>
    </w:p>
    <w:p w:rsidR="00C846F0" w:rsidRPr="005B3865" w:rsidRDefault="00C846F0" w:rsidP="005D46DA">
      <w:pPr>
        <w:jc w:val="both"/>
      </w:pPr>
    </w:p>
    <w:p w:rsidR="00C846F0" w:rsidRPr="00BD52C4" w:rsidRDefault="00C846F0" w:rsidP="005D46DA">
      <w:pPr>
        <w:jc w:val="both"/>
        <w:rPr>
          <w:color w:val="FF0000"/>
        </w:rPr>
      </w:pPr>
    </w:p>
    <w:p w:rsidR="00C846F0" w:rsidRPr="00BD52C4" w:rsidRDefault="00C846F0" w:rsidP="005D46DA">
      <w:pPr>
        <w:jc w:val="both"/>
        <w:rPr>
          <w:color w:val="FF0000"/>
        </w:rPr>
      </w:pPr>
    </w:p>
    <w:p w:rsidR="00C846F0" w:rsidRDefault="00C846F0" w:rsidP="005D46DA">
      <w:pPr>
        <w:jc w:val="both"/>
        <w:rPr>
          <w:color w:val="FF0000"/>
        </w:rPr>
      </w:pPr>
    </w:p>
    <w:p w:rsidR="005B3865" w:rsidRDefault="005B3865" w:rsidP="005D46DA">
      <w:pPr>
        <w:jc w:val="both"/>
        <w:rPr>
          <w:color w:val="FF0000"/>
        </w:rPr>
      </w:pPr>
    </w:p>
    <w:p w:rsidR="005B3865" w:rsidRDefault="005B3865" w:rsidP="005D46DA">
      <w:pPr>
        <w:jc w:val="both"/>
        <w:rPr>
          <w:color w:val="FF0000"/>
        </w:rPr>
      </w:pPr>
    </w:p>
    <w:p w:rsidR="005B3865" w:rsidRDefault="005B3865" w:rsidP="005D46DA">
      <w:pPr>
        <w:jc w:val="both"/>
        <w:rPr>
          <w:color w:val="FF0000"/>
        </w:rPr>
      </w:pPr>
    </w:p>
    <w:p w:rsidR="005B3865" w:rsidRDefault="005B3865" w:rsidP="005D46DA">
      <w:pPr>
        <w:jc w:val="both"/>
        <w:rPr>
          <w:color w:val="FF0000"/>
        </w:rPr>
      </w:pPr>
    </w:p>
    <w:p w:rsidR="005B3865" w:rsidRDefault="005B3865" w:rsidP="005D46DA">
      <w:pPr>
        <w:jc w:val="both"/>
        <w:rPr>
          <w:color w:val="FF0000"/>
        </w:rPr>
      </w:pPr>
    </w:p>
    <w:p w:rsidR="005B3865" w:rsidRPr="00BD52C4" w:rsidRDefault="005B3865" w:rsidP="005D46DA">
      <w:pPr>
        <w:jc w:val="both"/>
        <w:rPr>
          <w:color w:val="FF0000"/>
        </w:rPr>
      </w:pPr>
    </w:p>
    <w:p w:rsidR="005E7DFA" w:rsidRPr="00BD52C4" w:rsidRDefault="005E7DFA" w:rsidP="005D46DA">
      <w:pPr>
        <w:jc w:val="both"/>
        <w:rPr>
          <w:color w:val="FF0000"/>
        </w:rPr>
      </w:pPr>
    </w:p>
    <w:p w:rsidR="004F51C5" w:rsidRPr="00BD52C4" w:rsidRDefault="004F51C5" w:rsidP="005D46DA">
      <w:pPr>
        <w:jc w:val="both"/>
        <w:rPr>
          <w:color w:val="FF0000"/>
        </w:rPr>
      </w:pPr>
    </w:p>
    <w:p w:rsidR="0039677E" w:rsidRPr="00BD52C4" w:rsidRDefault="0039677E" w:rsidP="00C846F0">
      <w:pPr>
        <w:jc w:val="center"/>
        <w:rPr>
          <w:color w:val="FF0000"/>
        </w:rPr>
      </w:pPr>
    </w:p>
    <w:p w:rsidR="00C846F0" w:rsidRPr="00FC66B9" w:rsidRDefault="00FC66B9" w:rsidP="00C846F0">
      <w:pPr>
        <w:jc w:val="center"/>
      </w:pPr>
      <w:r w:rsidRPr="00FC66B9">
        <w:t>237</w:t>
      </w:r>
    </w:p>
    <w:sectPr w:rsidR="00C846F0" w:rsidRPr="00FC66B9" w:rsidSect="008F4331">
      <w:pgSz w:w="12240" w:h="15840"/>
      <w:pgMar w:top="90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30D"/>
    <w:multiLevelType w:val="hybridMultilevel"/>
    <w:tmpl w:val="2346C154"/>
    <w:lvl w:ilvl="0" w:tplc="45BCA472">
      <w:start w:val="1"/>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6E7C97"/>
    <w:multiLevelType w:val="hybridMultilevel"/>
    <w:tmpl w:val="A6BE5ED8"/>
    <w:lvl w:ilvl="0" w:tplc="529CC0FE">
      <w:start w:val="1"/>
      <w:numFmt w:val="decimal"/>
      <w:lvlText w:val="%1."/>
      <w:lvlJc w:val="left"/>
      <w:pPr>
        <w:ind w:left="360" w:hanging="360"/>
      </w:pPr>
      <w:rPr>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B101F1"/>
    <w:multiLevelType w:val="hybridMultilevel"/>
    <w:tmpl w:val="6B483030"/>
    <w:lvl w:ilvl="0" w:tplc="92681DDC">
      <w:start w:val="1"/>
      <w:numFmt w:val="decimal"/>
      <w:lvlText w:val="%1."/>
      <w:lvlJc w:val="left"/>
      <w:pPr>
        <w:ind w:left="360" w:hanging="360"/>
      </w:pPr>
      <w:rPr>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B74336"/>
    <w:multiLevelType w:val="hybridMultilevel"/>
    <w:tmpl w:val="06842ED6"/>
    <w:lvl w:ilvl="0" w:tplc="53AED3BA">
      <w:start w:val="1"/>
      <w:numFmt w:val="decimal"/>
      <w:lvlText w:val="%1."/>
      <w:lvlJc w:val="left"/>
      <w:pPr>
        <w:ind w:left="720" w:hanging="360"/>
      </w:pPr>
      <w:rPr>
        <w:rFonts w:hint="default"/>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50E21"/>
    <w:multiLevelType w:val="hybridMultilevel"/>
    <w:tmpl w:val="32B6FF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4E6C17"/>
    <w:multiLevelType w:val="hybridMultilevel"/>
    <w:tmpl w:val="5290C70C"/>
    <w:lvl w:ilvl="0" w:tplc="8460C120">
      <w:start w:val="1"/>
      <w:numFmt w:val="decimal"/>
      <w:lvlText w:val="%1."/>
      <w:lvlJc w:val="left"/>
      <w:pPr>
        <w:ind w:left="360" w:hanging="360"/>
      </w:pPr>
      <w:rPr>
        <w:rFonts w:ascii="Times New Roman" w:hAnsi="Times New Roman" w:cs="Times New Roman" w:hint="default"/>
        <w:b/>
        <w:i w:val="0"/>
        <w:strike w:val="0"/>
        <w:dstrike w:val="0"/>
        <w:color w:val="auto"/>
        <w:sz w:val="24"/>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4BE77C3"/>
    <w:multiLevelType w:val="hybridMultilevel"/>
    <w:tmpl w:val="EABE11C4"/>
    <w:lvl w:ilvl="0" w:tplc="19AA167E">
      <w:start w:val="1"/>
      <w:numFmt w:val="decimal"/>
      <w:lvlText w:val="%1."/>
      <w:lvlJc w:val="left"/>
      <w:pPr>
        <w:ind w:left="360" w:hanging="360"/>
      </w:pPr>
      <w:rPr>
        <w:rFonts w:ascii="Times New Roman" w:hAnsi="Times New Roman" w:cs="Times New Roman" w:hint="default"/>
        <w:b/>
        <w:color w:val="auto"/>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3220F0"/>
    <w:multiLevelType w:val="hybridMultilevel"/>
    <w:tmpl w:val="2D58F110"/>
    <w:lvl w:ilvl="0" w:tplc="A5DC5E8C">
      <w:start w:val="1"/>
      <w:numFmt w:val="decimal"/>
      <w:lvlText w:val="%1."/>
      <w:lvlJc w:val="left"/>
      <w:pPr>
        <w:ind w:left="360" w:hanging="360"/>
      </w:pPr>
      <w:rPr>
        <w:rFonts w:hint="default"/>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6171E7"/>
    <w:multiLevelType w:val="hybridMultilevel"/>
    <w:tmpl w:val="5A36379E"/>
    <w:lvl w:ilvl="0" w:tplc="FADA4B14">
      <w:start w:val="1"/>
      <w:numFmt w:val="decimal"/>
      <w:lvlText w:val="%1."/>
      <w:lvlJc w:val="left"/>
      <w:pPr>
        <w:ind w:left="360" w:hanging="360"/>
      </w:pPr>
      <w:rPr>
        <w:rFonts w:ascii="Times New Roman" w:hAnsi="Times New Roman" w:cs="Times New Roman" w:hint="default"/>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481C06"/>
    <w:multiLevelType w:val="hybridMultilevel"/>
    <w:tmpl w:val="2EAE3B58"/>
    <w:lvl w:ilvl="0" w:tplc="0CB6E634">
      <w:start w:val="2"/>
      <w:numFmt w:val="upperRoman"/>
      <w:lvlText w:val="%1."/>
      <w:lvlJc w:val="left"/>
      <w:pPr>
        <w:ind w:left="720" w:hanging="720"/>
      </w:pPr>
      <w:rPr>
        <w:rFonts w:ascii="Times New Roman" w:hAnsi="Times New Roman" w:cs="Times New Roman" w:hint="default"/>
        <w:b/>
        <w:i w:val="0"/>
        <w:color w:val="auto"/>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473F7E"/>
    <w:multiLevelType w:val="hybridMultilevel"/>
    <w:tmpl w:val="3592A7F4"/>
    <w:lvl w:ilvl="0" w:tplc="92681DDC">
      <w:start w:val="1"/>
      <w:numFmt w:val="decimal"/>
      <w:lvlText w:val="%1."/>
      <w:lvlJc w:val="left"/>
      <w:pPr>
        <w:ind w:left="360" w:hanging="360"/>
      </w:pPr>
      <w:rPr>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337FCC"/>
    <w:multiLevelType w:val="hybridMultilevel"/>
    <w:tmpl w:val="2E2835DA"/>
    <w:lvl w:ilvl="0" w:tplc="0D9A38FC">
      <w:start w:val="2"/>
      <w:numFmt w:val="upperRoman"/>
      <w:lvlText w:val="%1."/>
      <w:lvlJc w:val="left"/>
      <w:pPr>
        <w:ind w:left="720" w:hanging="720"/>
      </w:pPr>
      <w:rPr>
        <w:rFonts w:ascii="Times New Roman" w:hAnsi="Times New Roman" w:cs="Times New Roman" w:hint="default"/>
        <w:b/>
        <w:i w:val="0"/>
        <w:color w:val="auto"/>
        <w:sz w:val="24"/>
        <w:u w:val="non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15:restartNumberingAfterBreak="0">
    <w:nsid w:val="2F2A199B"/>
    <w:multiLevelType w:val="hybridMultilevel"/>
    <w:tmpl w:val="2D58F110"/>
    <w:lvl w:ilvl="0" w:tplc="A5DC5E8C">
      <w:start w:val="1"/>
      <w:numFmt w:val="decimal"/>
      <w:lvlText w:val="%1."/>
      <w:lvlJc w:val="left"/>
      <w:pPr>
        <w:ind w:left="360" w:hanging="360"/>
      </w:pPr>
      <w:rPr>
        <w:rFonts w:hint="default"/>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653223"/>
    <w:multiLevelType w:val="multilevel"/>
    <w:tmpl w:val="4FDC3C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4695C75"/>
    <w:multiLevelType w:val="hybridMultilevel"/>
    <w:tmpl w:val="5A36379E"/>
    <w:lvl w:ilvl="0" w:tplc="FADA4B14">
      <w:start w:val="1"/>
      <w:numFmt w:val="decimal"/>
      <w:lvlText w:val="%1."/>
      <w:lvlJc w:val="left"/>
      <w:pPr>
        <w:ind w:left="360" w:hanging="360"/>
      </w:pPr>
      <w:rPr>
        <w:rFonts w:ascii="Times New Roman" w:hAnsi="Times New Roman" w:cs="Times New Roman" w:hint="default"/>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686611"/>
    <w:multiLevelType w:val="hybridMultilevel"/>
    <w:tmpl w:val="08120DC8"/>
    <w:lvl w:ilvl="0" w:tplc="92681DDC">
      <w:start w:val="1"/>
      <w:numFmt w:val="decimal"/>
      <w:lvlText w:val="%1."/>
      <w:lvlJc w:val="left"/>
      <w:pPr>
        <w:ind w:left="360" w:hanging="360"/>
      </w:pPr>
      <w:rPr>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C37062"/>
    <w:multiLevelType w:val="hybridMultilevel"/>
    <w:tmpl w:val="EE3E8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A825AE"/>
    <w:multiLevelType w:val="hybridMultilevel"/>
    <w:tmpl w:val="6EECB00A"/>
    <w:lvl w:ilvl="0" w:tplc="08842166">
      <w:start w:val="1"/>
      <w:numFmt w:val="decimal"/>
      <w:lvlText w:val="%1."/>
      <w:lvlJc w:val="left"/>
      <w:pPr>
        <w:ind w:left="360" w:hanging="360"/>
      </w:pPr>
      <w:rPr>
        <w:rFonts w:ascii="Times New Roman" w:hAnsi="Times New Roman" w:cs="Times New Roman" w:hint="default"/>
        <w:b/>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7715EDA"/>
    <w:multiLevelType w:val="hybridMultilevel"/>
    <w:tmpl w:val="1784A008"/>
    <w:lvl w:ilvl="0" w:tplc="529CC0FE">
      <w:start w:val="1"/>
      <w:numFmt w:val="decimal"/>
      <w:lvlText w:val="%1."/>
      <w:lvlJc w:val="left"/>
      <w:pPr>
        <w:ind w:left="360" w:hanging="360"/>
      </w:pPr>
      <w:rPr>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A91376A"/>
    <w:multiLevelType w:val="hybridMultilevel"/>
    <w:tmpl w:val="0BF04A9E"/>
    <w:lvl w:ilvl="0" w:tplc="EED040BC">
      <w:start w:val="1"/>
      <w:numFmt w:val="lowerLetter"/>
      <w:lvlText w:val="%1."/>
      <w:lvlJc w:val="left"/>
      <w:pPr>
        <w:ind w:left="360" w:hanging="360"/>
      </w:pPr>
      <w:rPr>
        <w:rFonts w:ascii="Times New Roman" w:eastAsia="Times New Roman" w:hAnsi="Times New Roman" w:cs="Times New Roman"/>
        <w:color w:val="auto"/>
        <w:sz w:val="24"/>
        <w:szCs w:val="24"/>
      </w:rPr>
    </w:lvl>
    <w:lvl w:ilvl="1" w:tplc="6B44AD6C">
      <w:start w:val="1"/>
      <w:numFmt w:val="lowerLetter"/>
      <w:lvlText w:val="%2."/>
      <w:lvlJc w:val="left"/>
      <w:pPr>
        <w:ind w:left="1080" w:hanging="360"/>
      </w:pPr>
      <w:rPr>
        <w:b w:val="0"/>
        <w:color w:val="auto"/>
      </w:rPr>
    </w:lvl>
    <w:lvl w:ilvl="2" w:tplc="90CA1E28">
      <w:start w:val="9"/>
      <w:numFmt w:val="bullet"/>
      <w:lvlText w:val="-"/>
      <w:lvlJc w:val="left"/>
      <w:pPr>
        <w:ind w:left="1980" w:hanging="360"/>
      </w:pPr>
      <w:rPr>
        <w:rFonts w:ascii="Times New Roman" w:eastAsia="Times New Roman" w:hAnsi="Times New Roman" w:cs="Times New Roman"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C5F5FE5"/>
    <w:multiLevelType w:val="hybridMultilevel"/>
    <w:tmpl w:val="5290C70C"/>
    <w:lvl w:ilvl="0" w:tplc="8460C120">
      <w:start w:val="1"/>
      <w:numFmt w:val="decimal"/>
      <w:lvlText w:val="%1."/>
      <w:lvlJc w:val="left"/>
      <w:pPr>
        <w:ind w:left="360" w:hanging="360"/>
      </w:pPr>
      <w:rPr>
        <w:rFonts w:ascii="Times New Roman" w:hAnsi="Times New Roman" w:cs="Times New Roman" w:hint="default"/>
        <w:b/>
        <w:i w:val="0"/>
        <w:strike w:val="0"/>
        <w:dstrike w:val="0"/>
        <w:color w:val="auto"/>
        <w:sz w:val="24"/>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5CC94F7D"/>
    <w:multiLevelType w:val="hybridMultilevel"/>
    <w:tmpl w:val="2B0CF938"/>
    <w:lvl w:ilvl="0" w:tplc="671ADA44">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FA1742B"/>
    <w:multiLevelType w:val="hybridMultilevel"/>
    <w:tmpl w:val="4252A84C"/>
    <w:lvl w:ilvl="0" w:tplc="8460C120">
      <w:start w:val="1"/>
      <w:numFmt w:val="decimal"/>
      <w:lvlText w:val="%1."/>
      <w:lvlJc w:val="left"/>
      <w:pPr>
        <w:ind w:left="360" w:hanging="360"/>
      </w:pPr>
      <w:rPr>
        <w:rFonts w:ascii="Times New Roman" w:hAnsi="Times New Roman" w:cs="Times New Roman" w:hint="default"/>
        <w:b/>
        <w:i w:val="0"/>
        <w:strike w:val="0"/>
        <w:dstrike w:val="0"/>
        <w:color w:val="auto"/>
        <w:sz w:val="24"/>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66CA1A10"/>
    <w:multiLevelType w:val="hybridMultilevel"/>
    <w:tmpl w:val="701A21E0"/>
    <w:lvl w:ilvl="0" w:tplc="D554B6D4">
      <w:start w:val="1"/>
      <w:numFmt w:val="upperLetter"/>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0B0807"/>
    <w:multiLevelType w:val="hybridMultilevel"/>
    <w:tmpl w:val="0D165356"/>
    <w:lvl w:ilvl="0" w:tplc="DB7E2D44">
      <w:start w:val="1"/>
      <w:numFmt w:val="upperLetter"/>
      <w:lvlText w:val="%1."/>
      <w:lvlJc w:val="left"/>
      <w:pPr>
        <w:ind w:left="360" w:hanging="360"/>
      </w:pPr>
      <w:rPr>
        <w:rFonts w:ascii="Times New Roman" w:hAnsi="Times New Roman" w:cs="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8B4C74"/>
    <w:multiLevelType w:val="hybridMultilevel"/>
    <w:tmpl w:val="B5866534"/>
    <w:lvl w:ilvl="0" w:tplc="529CC0FE">
      <w:start w:val="1"/>
      <w:numFmt w:val="decimal"/>
      <w:lvlText w:val="%1."/>
      <w:lvlJc w:val="left"/>
      <w:pPr>
        <w:ind w:left="360" w:hanging="360"/>
      </w:pPr>
      <w:rPr>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BC36242"/>
    <w:multiLevelType w:val="hybridMultilevel"/>
    <w:tmpl w:val="90A8F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ED066A3"/>
    <w:multiLevelType w:val="hybridMultilevel"/>
    <w:tmpl w:val="5F6E7122"/>
    <w:lvl w:ilvl="0" w:tplc="19AA167E">
      <w:start w:val="1"/>
      <w:numFmt w:val="decimal"/>
      <w:lvlText w:val="%1."/>
      <w:lvlJc w:val="left"/>
      <w:pPr>
        <w:ind w:left="360" w:hanging="360"/>
      </w:pPr>
      <w:rPr>
        <w:rFonts w:ascii="Times New Roman" w:hAnsi="Times New Roman" w:cs="Times New Roman" w:hint="default"/>
        <w:b/>
        <w:color w:val="auto"/>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7AB27F4"/>
    <w:multiLevelType w:val="hybridMultilevel"/>
    <w:tmpl w:val="D89461DC"/>
    <w:lvl w:ilvl="0" w:tplc="19AA167E">
      <w:start w:val="1"/>
      <w:numFmt w:val="decimal"/>
      <w:lvlText w:val="%1."/>
      <w:lvlJc w:val="left"/>
      <w:pPr>
        <w:ind w:left="360" w:hanging="360"/>
      </w:pPr>
      <w:rPr>
        <w:rFonts w:ascii="Times New Roman" w:hAnsi="Times New Roman" w:cs="Times New Roman" w:hint="default"/>
        <w:b/>
        <w:color w:val="auto"/>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8005FD1"/>
    <w:multiLevelType w:val="hybridMultilevel"/>
    <w:tmpl w:val="A790D454"/>
    <w:lvl w:ilvl="0" w:tplc="11C8A12A">
      <w:start w:val="26"/>
      <w:numFmt w:val="upperRoman"/>
      <w:lvlText w:val="%1."/>
      <w:lvlJc w:val="left"/>
      <w:pPr>
        <w:ind w:left="720" w:hanging="720"/>
      </w:pPr>
      <w:rPr>
        <w:rFonts w:ascii="Times New Roman" w:hAnsi="Times New Roman" w:cs="Times New Roman"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1"/>
  </w:num>
  <w:num w:numId="3">
    <w:abstractNumId w:val="13"/>
  </w:num>
  <w:num w:numId="4">
    <w:abstractNumId w:val="18"/>
  </w:num>
  <w:num w:numId="5">
    <w:abstractNumId w:val="3"/>
  </w:num>
  <w:num w:numId="6">
    <w:abstractNumId w:val="12"/>
  </w:num>
  <w:num w:numId="7">
    <w:abstractNumId w:val="7"/>
  </w:num>
  <w:num w:numId="8">
    <w:abstractNumId w:val="14"/>
  </w:num>
  <w:num w:numId="9">
    <w:abstractNumId w:val="27"/>
  </w:num>
  <w:num w:numId="10">
    <w:abstractNumId w:val="8"/>
  </w:num>
  <w:num w:numId="11">
    <w:abstractNumId w:val="22"/>
  </w:num>
  <w:num w:numId="12">
    <w:abstractNumId w:val="17"/>
  </w:num>
  <w:num w:numId="13">
    <w:abstractNumId w:val="9"/>
  </w:num>
  <w:num w:numId="14">
    <w:abstractNumId w:val="29"/>
  </w:num>
  <w:num w:numId="15">
    <w:abstractNumId w:val="28"/>
  </w:num>
  <w:num w:numId="16">
    <w:abstractNumId w:val="6"/>
  </w:num>
  <w:num w:numId="17">
    <w:abstractNumId w:val="4"/>
  </w:num>
  <w:num w:numId="18">
    <w:abstractNumId w:val="19"/>
  </w:num>
  <w:num w:numId="19">
    <w:abstractNumId w:val="1"/>
  </w:num>
  <w:num w:numId="20">
    <w:abstractNumId w:val="5"/>
  </w:num>
  <w:num w:numId="21">
    <w:abstractNumId w:val="23"/>
  </w:num>
  <w:num w:numId="22">
    <w:abstractNumId w:val="25"/>
  </w:num>
  <w:num w:numId="23">
    <w:abstractNumId w:val="16"/>
  </w:num>
  <w:num w:numId="24">
    <w:abstractNumId w:val="15"/>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6"/>
  </w:num>
  <w:num w:numId="28">
    <w:abstractNumId w:val="10"/>
  </w:num>
  <w:num w:numId="29">
    <w:abstractNumId w:val="21"/>
  </w:num>
  <w:num w:numId="30">
    <w:abstractNumId w:val="0"/>
  </w:num>
  <w:num w:numId="3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569"/>
    <w:rsid w:val="00000457"/>
    <w:rsid w:val="00010753"/>
    <w:rsid w:val="00010920"/>
    <w:rsid w:val="000170A5"/>
    <w:rsid w:val="00020945"/>
    <w:rsid w:val="00026366"/>
    <w:rsid w:val="0002708A"/>
    <w:rsid w:val="00030156"/>
    <w:rsid w:val="000317C8"/>
    <w:rsid w:val="00032CB3"/>
    <w:rsid w:val="00040AD8"/>
    <w:rsid w:val="000417D3"/>
    <w:rsid w:val="000432BA"/>
    <w:rsid w:val="000459BE"/>
    <w:rsid w:val="00046153"/>
    <w:rsid w:val="000527FF"/>
    <w:rsid w:val="0006114B"/>
    <w:rsid w:val="00061F9B"/>
    <w:rsid w:val="00066F59"/>
    <w:rsid w:val="0007018F"/>
    <w:rsid w:val="00070AA4"/>
    <w:rsid w:val="0007257B"/>
    <w:rsid w:val="00074295"/>
    <w:rsid w:val="0007624F"/>
    <w:rsid w:val="00076B32"/>
    <w:rsid w:val="0008193A"/>
    <w:rsid w:val="00081FE4"/>
    <w:rsid w:val="000832DB"/>
    <w:rsid w:val="00087AFC"/>
    <w:rsid w:val="00090317"/>
    <w:rsid w:val="0009341C"/>
    <w:rsid w:val="00097A57"/>
    <w:rsid w:val="000A463A"/>
    <w:rsid w:val="000A5559"/>
    <w:rsid w:val="000A7B37"/>
    <w:rsid w:val="000B1C4A"/>
    <w:rsid w:val="000B58CA"/>
    <w:rsid w:val="000C675B"/>
    <w:rsid w:val="000C76FD"/>
    <w:rsid w:val="000D58B2"/>
    <w:rsid w:val="000D5BD2"/>
    <w:rsid w:val="000D6197"/>
    <w:rsid w:val="000E054F"/>
    <w:rsid w:val="000E51B8"/>
    <w:rsid w:val="000F3299"/>
    <w:rsid w:val="000F5FFC"/>
    <w:rsid w:val="00100087"/>
    <w:rsid w:val="00100C5E"/>
    <w:rsid w:val="001018ED"/>
    <w:rsid w:val="00106370"/>
    <w:rsid w:val="001079CC"/>
    <w:rsid w:val="00111347"/>
    <w:rsid w:val="00112DCC"/>
    <w:rsid w:val="001137A7"/>
    <w:rsid w:val="00121CAC"/>
    <w:rsid w:val="001318A5"/>
    <w:rsid w:val="0013384C"/>
    <w:rsid w:val="001358A8"/>
    <w:rsid w:val="00136A42"/>
    <w:rsid w:val="00136F49"/>
    <w:rsid w:val="00137DC4"/>
    <w:rsid w:val="00141D92"/>
    <w:rsid w:val="001421BA"/>
    <w:rsid w:val="001434CC"/>
    <w:rsid w:val="00145960"/>
    <w:rsid w:val="001552F8"/>
    <w:rsid w:val="00165CDE"/>
    <w:rsid w:val="00170736"/>
    <w:rsid w:val="0017217D"/>
    <w:rsid w:val="001739A5"/>
    <w:rsid w:val="00175936"/>
    <w:rsid w:val="00180FE8"/>
    <w:rsid w:val="00182047"/>
    <w:rsid w:val="00185AE4"/>
    <w:rsid w:val="001872A0"/>
    <w:rsid w:val="00187EE0"/>
    <w:rsid w:val="001958AC"/>
    <w:rsid w:val="001A0197"/>
    <w:rsid w:val="001A0FC2"/>
    <w:rsid w:val="001B12A5"/>
    <w:rsid w:val="001B382D"/>
    <w:rsid w:val="001E31A9"/>
    <w:rsid w:val="001E5A2C"/>
    <w:rsid w:val="001F41B9"/>
    <w:rsid w:val="00202397"/>
    <w:rsid w:val="002072EB"/>
    <w:rsid w:val="00220176"/>
    <w:rsid w:val="00220BE3"/>
    <w:rsid w:val="002233FA"/>
    <w:rsid w:val="00225F10"/>
    <w:rsid w:val="00226B35"/>
    <w:rsid w:val="002309CD"/>
    <w:rsid w:val="002310F4"/>
    <w:rsid w:val="0024103C"/>
    <w:rsid w:val="00243EFC"/>
    <w:rsid w:val="00243FC9"/>
    <w:rsid w:val="00245862"/>
    <w:rsid w:val="00245D09"/>
    <w:rsid w:val="0025754E"/>
    <w:rsid w:val="00261469"/>
    <w:rsid w:val="00262E1B"/>
    <w:rsid w:val="00270531"/>
    <w:rsid w:val="00274693"/>
    <w:rsid w:val="0028279A"/>
    <w:rsid w:val="00287AC5"/>
    <w:rsid w:val="00290B15"/>
    <w:rsid w:val="0029707C"/>
    <w:rsid w:val="0029715E"/>
    <w:rsid w:val="002A001D"/>
    <w:rsid w:val="002B3425"/>
    <w:rsid w:val="002C1882"/>
    <w:rsid w:val="002C1E0C"/>
    <w:rsid w:val="002C3558"/>
    <w:rsid w:val="002D6DB9"/>
    <w:rsid w:val="002D7D45"/>
    <w:rsid w:val="002E179D"/>
    <w:rsid w:val="002E253A"/>
    <w:rsid w:val="002E317A"/>
    <w:rsid w:val="002E6C63"/>
    <w:rsid w:val="002F135A"/>
    <w:rsid w:val="002F1820"/>
    <w:rsid w:val="002F2AD4"/>
    <w:rsid w:val="002F4EFB"/>
    <w:rsid w:val="002F7E35"/>
    <w:rsid w:val="00303881"/>
    <w:rsid w:val="003048BA"/>
    <w:rsid w:val="003051C7"/>
    <w:rsid w:val="003069E9"/>
    <w:rsid w:val="00310121"/>
    <w:rsid w:val="00310130"/>
    <w:rsid w:val="003124F9"/>
    <w:rsid w:val="00314A80"/>
    <w:rsid w:val="00316123"/>
    <w:rsid w:val="00323407"/>
    <w:rsid w:val="0033211A"/>
    <w:rsid w:val="003362A3"/>
    <w:rsid w:val="003410E7"/>
    <w:rsid w:val="00341DF8"/>
    <w:rsid w:val="00342323"/>
    <w:rsid w:val="0034349B"/>
    <w:rsid w:val="003444BF"/>
    <w:rsid w:val="00362FCB"/>
    <w:rsid w:val="00363B56"/>
    <w:rsid w:val="003735DA"/>
    <w:rsid w:val="003747C8"/>
    <w:rsid w:val="00375E4D"/>
    <w:rsid w:val="00391673"/>
    <w:rsid w:val="0039211F"/>
    <w:rsid w:val="0039677E"/>
    <w:rsid w:val="003A4883"/>
    <w:rsid w:val="003B08F7"/>
    <w:rsid w:val="003B268A"/>
    <w:rsid w:val="003B2FDD"/>
    <w:rsid w:val="003B7C2C"/>
    <w:rsid w:val="003C007A"/>
    <w:rsid w:val="003C0949"/>
    <w:rsid w:val="003C11ED"/>
    <w:rsid w:val="003C6640"/>
    <w:rsid w:val="003D1A84"/>
    <w:rsid w:val="003D547D"/>
    <w:rsid w:val="003D7168"/>
    <w:rsid w:val="003D7B5F"/>
    <w:rsid w:val="003E1A21"/>
    <w:rsid w:val="003E6FB9"/>
    <w:rsid w:val="003F26A2"/>
    <w:rsid w:val="00401D9A"/>
    <w:rsid w:val="004040E9"/>
    <w:rsid w:val="00413924"/>
    <w:rsid w:val="00416AC8"/>
    <w:rsid w:val="00417DFD"/>
    <w:rsid w:val="00420BC8"/>
    <w:rsid w:val="00421FC4"/>
    <w:rsid w:val="00426535"/>
    <w:rsid w:val="00433579"/>
    <w:rsid w:val="00433E3E"/>
    <w:rsid w:val="0043584D"/>
    <w:rsid w:val="0043722D"/>
    <w:rsid w:val="004438E9"/>
    <w:rsid w:val="00445363"/>
    <w:rsid w:val="00446543"/>
    <w:rsid w:val="004477E9"/>
    <w:rsid w:val="00447CC4"/>
    <w:rsid w:val="00450309"/>
    <w:rsid w:val="004527E7"/>
    <w:rsid w:val="00452ED8"/>
    <w:rsid w:val="00453E39"/>
    <w:rsid w:val="00466B6E"/>
    <w:rsid w:val="00467362"/>
    <w:rsid w:val="00472965"/>
    <w:rsid w:val="004738A6"/>
    <w:rsid w:val="0047585E"/>
    <w:rsid w:val="00480DF7"/>
    <w:rsid w:val="0048368B"/>
    <w:rsid w:val="00485F45"/>
    <w:rsid w:val="004863A4"/>
    <w:rsid w:val="0048787E"/>
    <w:rsid w:val="004A08DE"/>
    <w:rsid w:val="004A178F"/>
    <w:rsid w:val="004A1EF7"/>
    <w:rsid w:val="004B0ACE"/>
    <w:rsid w:val="004B4545"/>
    <w:rsid w:val="004C5A52"/>
    <w:rsid w:val="004D203A"/>
    <w:rsid w:val="004E180C"/>
    <w:rsid w:val="004E7260"/>
    <w:rsid w:val="004F0A21"/>
    <w:rsid w:val="004F51C5"/>
    <w:rsid w:val="00503C10"/>
    <w:rsid w:val="00504231"/>
    <w:rsid w:val="00504ACF"/>
    <w:rsid w:val="00507AFF"/>
    <w:rsid w:val="005170D2"/>
    <w:rsid w:val="00527E21"/>
    <w:rsid w:val="0053464B"/>
    <w:rsid w:val="00534780"/>
    <w:rsid w:val="00536696"/>
    <w:rsid w:val="00547847"/>
    <w:rsid w:val="00550AC4"/>
    <w:rsid w:val="00552561"/>
    <w:rsid w:val="00555D88"/>
    <w:rsid w:val="00563709"/>
    <w:rsid w:val="0056700A"/>
    <w:rsid w:val="005672C8"/>
    <w:rsid w:val="00570E95"/>
    <w:rsid w:val="00577239"/>
    <w:rsid w:val="00591197"/>
    <w:rsid w:val="005A4618"/>
    <w:rsid w:val="005B0D8B"/>
    <w:rsid w:val="005B3865"/>
    <w:rsid w:val="005B53DD"/>
    <w:rsid w:val="005B7978"/>
    <w:rsid w:val="005C00B8"/>
    <w:rsid w:val="005C5D49"/>
    <w:rsid w:val="005D0327"/>
    <w:rsid w:val="005D2DBA"/>
    <w:rsid w:val="005D4142"/>
    <w:rsid w:val="005D46DA"/>
    <w:rsid w:val="005D48E3"/>
    <w:rsid w:val="005D5207"/>
    <w:rsid w:val="005D548B"/>
    <w:rsid w:val="005D7ECB"/>
    <w:rsid w:val="005E7DFA"/>
    <w:rsid w:val="005F0327"/>
    <w:rsid w:val="005F0CCD"/>
    <w:rsid w:val="005F17AA"/>
    <w:rsid w:val="005F275D"/>
    <w:rsid w:val="005F45B0"/>
    <w:rsid w:val="005F5D25"/>
    <w:rsid w:val="005F76BA"/>
    <w:rsid w:val="005F7F7A"/>
    <w:rsid w:val="00601372"/>
    <w:rsid w:val="00613D96"/>
    <w:rsid w:val="00615EFA"/>
    <w:rsid w:val="00621E92"/>
    <w:rsid w:val="00637E0B"/>
    <w:rsid w:val="00645AA7"/>
    <w:rsid w:val="00652205"/>
    <w:rsid w:val="00656F38"/>
    <w:rsid w:val="00661ED2"/>
    <w:rsid w:val="0066288A"/>
    <w:rsid w:val="00663024"/>
    <w:rsid w:val="00670183"/>
    <w:rsid w:val="006724F1"/>
    <w:rsid w:val="00675CFF"/>
    <w:rsid w:val="006766B7"/>
    <w:rsid w:val="0068198C"/>
    <w:rsid w:val="00695244"/>
    <w:rsid w:val="006A029D"/>
    <w:rsid w:val="006A0C1A"/>
    <w:rsid w:val="006A18BF"/>
    <w:rsid w:val="006A1F25"/>
    <w:rsid w:val="006A476D"/>
    <w:rsid w:val="006B3CF2"/>
    <w:rsid w:val="006B420C"/>
    <w:rsid w:val="006B6AF7"/>
    <w:rsid w:val="006C5112"/>
    <w:rsid w:val="006C6507"/>
    <w:rsid w:val="006C6552"/>
    <w:rsid w:val="006C78C9"/>
    <w:rsid w:val="006D1446"/>
    <w:rsid w:val="006D1B36"/>
    <w:rsid w:val="006D5212"/>
    <w:rsid w:val="006D68F5"/>
    <w:rsid w:val="006E7D89"/>
    <w:rsid w:val="006E7F58"/>
    <w:rsid w:val="006F56BF"/>
    <w:rsid w:val="006F607B"/>
    <w:rsid w:val="006F61F6"/>
    <w:rsid w:val="006F6AAC"/>
    <w:rsid w:val="006F75E8"/>
    <w:rsid w:val="006F7AA8"/>
    <w:rsid w:val="0070227C"/>
    <w:rsid w:val="0070450B"/>
    <w:rsid w:val="00714B91"/>
    <w:rsid w:val="007165F6"/>
    <w:rsid w:val="00723AD9"/>
    <w:rsid w:val="00725AD6"/>
    <w:rsid w:val="00726480"/>
    <w:rsid w:val="00734F59"/>
    <w:rsid w:val="00740295"/>
    <w:rsid w:val="00741F9F"/>
    <w:rsid w:val="00742AC9"/>
    <w:rsid w:val="00745568"/>
    <w:rsid w:val="00747289"/>
    <w:rsid w:val="00752983"/>
    <w:rsid w:val="007604D0"/>
    <w:rsid w:val="00761C44"/>
    <w:rsid w:val="007636A5"/>
    <w:rsid w:val="00765202"/>
    <w:rsid w:val="00772EE2"/>
    <w:rsid w:val="0077538A"/>
    <w:rsid w:val="00777BE1"/>
    <w:rsid w:val="0078047E"/>
    <w:rsid w:val="00783F50"/>
    <w:rsid w:val="00784E16"/>
    <w:rsid w:val="00787A05"/>
    <w:rsid w:val="007A0A01"/>
    <w:rsid w:val="007A42C8"/>
    <w:rsid w:val="007C1F55"/>
    <w:rsid w:val="007C39A5"/>
    <w:rsid w:val="007C3F23"/>
    <w:rsid w:val="007C5C8C"/>
    <w:rsid w:val="007D45C5"/>
    <w:rsid w:val="007D5F86"/>
    <w:rsid w:val="007E142F"/>
    <w:rsid w:val="007E3783"/>
    <w:rsid w:val="007E7282"/>
    <w:rsid w:val="007E7B74"/>
    <w:rsid w:val="007F62FA"/>
    <w:rsid w:val="008027C1"/>
    <w:rsid w:val="00810231"/>
    <w:rsid w:val="0081553D"/>
    <w:rsid w:val="008179CA"/>
    <w:rsid w:val="008221DF"/>
    <w:rsid w:val="0082367B"/>
    <w:rsid w:val="00825B07"/>
    <w:rsid w:val="00826F90"/>
    <w:rsid w:val="00850BDC"/>
    <w:rsid w:val="00850EC7"/>
    <w:rsid w:val="00851541"/>
    <w:rsid w:val="00853073"/>
    <w:rsid w:val="0085780E"/>
    <w:rsid w:val="00863B73"/>
    <w:rsid w:val="0086499D"/>
    <w:rsid w:val="00867C06"/>
    <w:rsid w:val="00874E4A"/>
    <w:rsid w:val="00880F37"/>
    <w:rsid w:val="008835D6"/>
    <w:rsid w:val="0088694A"/>
    <w:rsid w:val="008905A3"/>
    <w:rsid w:val="008915D7"/>
    <w:rsid w:val="008951CF"/>
    <w:rsid w:val="008969BC"/>
    <w:rsid w:val="00896BC7"/>
    <w:rsid w:val="008A4767"/>
    <w:rsid w:val="008A47CC"/>
    <w:rsid w:val="008A5FE9"/>
    <w:rsid w:val="008B108E"/>
    <w:rsid w:val="008C2942"/>
    <w:rsid w:val="008C2C6B"/>
    <w:rsid w:val="008C57BB"/>
    <w:rsid w:val="008C714C"/>
    <w:rsid w:val="008D1EA1"/>
    <w:rsid w:val="008D28C8"/>
    <w:rsid w:val="008E0B0F"/>
    <w:rsid w:val="008E0BC0"/>
    <w:rsid w:val="008E6FEB"/>
    <w:rsid w:val="008F1C2F"/>
    <w:rsid w:val="008F33CD"/>
    <w:rsid w:val="008F3A9C"/>
    <w:rsid w:val="008F4331"/>
    <w:rsid w:val="00902E02"/>
    <w:rsid w:val="00903A23"/>
    <w:rsid w:val="0091017C"/>
    <w:rsid w:val="00932DF7"/>
    <w:rsid w:val="00941232"/>
    <w:rsid w:val="0094394A"/>
    <w:rsid w:val="00943A39"/>
    <w:rsid w:val="00951F53"/>
    <w:rsid w:val="009539C5"/>
    <w:rsid w:val="00953D52"/>
    <w:rsid w:val="00953ECA"/>
    <w:rsid w:val="00957848"/>
    <w:rsid w:val="00957D1D"/>
    <w:rsid w:val="009609CB"/>
    <w:rsid w:val="009619F4"/>
    <w:rsid w:val="00965B70"/>
    <w:rsid w:val="00965B77"/>
    <w:rsid w:val="00971085"/>
    <w:rsid w:val="00971891"/>
    <w:rsid w:val="00974461"/>
    <w:rsid w:val="00981593"/>
    <w:rsid w:val="00984F14"/>
    <w:rsid w:val="0098518B"/>
    <w:rsid w:val="00994B42"/>
    <w:rsid w:val="0099695F"/>
    <w:rsid w:val="009B24E7"/>
    <w:rsid w:val="009B5853"/>
    <w:rsid w:val="009C1265"/>
    <w:rsid w:val="009C2D3B"/>
    <w:rsid w:val="009C739C"/>
    <w:rsid w:val="009C794D"/>
    <w:rsid w:val="009D0E75"/>
    <w:rsid w:val="009D0EA1"/>
    <w:rsid w:val="009F1675"/>
    <w:rsid w:val="00A01B4E"/>
    <w:rsid w:val="00A02A85"/>
    <w:rsid w:val="00A02DC6"/>
    <w:rsid w:val="00A05A0E"/>
    <w:rsid w:val="00A07514"/>
    <w:rsid w:val="00A1161F"/>
    <w:rsid w:val="00A12560"/>
    <w:rsid w:val="00A15001"/>
    <w:rsid w:val="00A23669"/>
    <w:rsid w:val="00A25754"/>
    <w:rsid w:val="00A31866"/>
    <w:rsid w:val="00A32B97"/>
    <w:rsid w:val="00A42557"/>
    <w:rsid w:val="00A430E3"/>
    <w:rsid w:val="00A43D0E"/>
    <w:rsid w:val="00A46872"/>
    <w:rsid w:val="00A469FE"/>
    <w:rsid w:val="00A50041"/>
    <w:rsid w:val="00A521DD"/>
    <w:rsid w:val="00A53E24"/>
    <w:rsid w:val="00A55048"/>
    <w:rsid w:val="00A600C4"/>
    <w:rsid w:val="00A62A86"/>
    <w:rsid w:val="00A7494E"/>
    <w:rsid w:val="00A76F0F"/>
    <w:rsid w:val="00A81493"/>
    <w:rsid w:val="00A81CA7"/>
    <w:rsid w:val="00A82151"/>
    <w:rsid w:val="00A84F82"/>
    <w:rsid w:val="00A85139"/>
    <w:rsid w:val="00A908D1"/>
    <w:rsid w:val="00A9310C"/>
    <w:rsid w:val="00AA2B27"/>
    <w:rsid w:val="00AA3526"/>
    <w:rsid w:val="00AB0BAC"/>
    <w:rsid w:val="00AB21D8"/>
    <w:rsid w:val="00AC40B1"/>
    <w:rsid w:val="00AC7BC9"/>
    <w:rsid w:val="00AD10A0"/>
    <w:rsid w:val="00AD56BE"/>
    <w:rsid w:val="00AE1955"/>
    <w:rsid w:val="00AE6D60"/>
    <w:rsid w:val="00AF695F"/>
    <w:rsid w:val="00AF7D6C"/>
    <w:rsid w:val="00B005B3"/>
    <w:rsid w:val="00B074EA"/>
    <w:rsid w:val="00B13D74"/>
    <w:rsid w:val="00B1723D"/>
    <w:rsid w:val="00B20827"/>
    <w:rsid w:val="00B21C8B"/>
    <w:rsid w:val="00B22743"/>
    <w:rsid w:val="00B22939"/>
    <w:rsid w:val="00B22EC6"/>
    <w:rsid w:val="00B25939"/>
    <w:rsid w:val="00B30880"/>
    <w:rsid w:val="00B314C3"/>
    <w:rsid w:val="00B322BF"/>
    <w:rsid w:val="00B352E4"/>
    <w:rsid w:val="00B37828"/>
    <w:rsid w:val="00B40011"/>
    <w:rsid w:val="00B41657"/>
    <w:rsid w:val="00B4382E"/>
    <w:rsid w:val="00B4763F"/>
    <w:rsid w:val="00B517EA"/>
    <w:rsid w:val="00B53AA9"/>
    <w:rsid w:val="00B543E4"/>
    <w:rsid w:val="00B55C34"/>
    <w:rsid w:val="00B57440"/>
    <w:rsid w:val="00B603C2"/>
    <w:rsid w:val="00B610E3"/>
    <w:rsid w:val="00B67459"/>
    <w:rsid w:val="00B8673E"/>
    <w:rsid w:val="00BA5016"/>
    <w:rsid w:val="00BA6493"/>
    <w:rsid w:val="00BA66FC"/>
    <w:rsid w:val="00BB0F11"/>
    <w:rsid w:val="00BB1F32"/>
    <w:rsid w:val="00BB3056"/>
    <w:rsid w:val="00BB4C92"/>
    <w:rsid w:val="00BC1ABD"/>
    <w:rsid w:val="00BC760D"/>
    <w:rsid w:val="00BD52C4"/>
    <w:rsid w:val="00BD6883"/>
    <w:rsid w:val="00BE3BDA"/>
    <w:rsid w:val="00BE5360"/>
    <w:rsid w:val="00BE57EE"/>
    <w:rsid w:val="00BF0257"/>
    <w:rsid w:val="00BF2B16"/>
    <w:rsid w:val="00BF3751"/>
    <w:rsid w:val="00BF4F2D"/>
    <w:rsid w:val="00BF7497"/>
    <w:rsid w:val="00C07372"/>
    <w:rsid w:val="00C107C6"/>
    <w:rsid w:val="00C132A2"/>
    <w:rsid w:val="00C14AAF"/>
    <w:rsid w:val="00C15B1E"/>
    <w:rsid w:val="00C17954"/>
    <w:rsid w:val="00C23225"/>
    <w:rsid w:val="00C238F0"/>
    <w:rsid w:val="00C27258"/>
    <w:rsid w:val="00C31C49"/>
    <w:rsid w:val="00C32448"/>
    <w:rsid w:val="00C326EA"/>
    <w:rsid w:val="00C442EA"/>
    <w:rsid w:val="00C53FD1"/>
    <w:rsid w:val="00C634E0"/>
    <w:rsid w:val="00C74A75"/>
    <w:rsid w:val="00C76B1A"/>
    <w:rsid w:val="00C82FD9"/>
    <w:rsid w:val="00C846F0"/>
    <w:rsid w:val="00C84AE8"/>
    <w:rsid w:val="00C85A5F"/>
    <w:rsid w:val="00C87D00"/>
    <w:rsid w:val="00C9202D"/>
    <w:rsid w:val="00C94479"/>
    <w:rsid w:val="00C946A9"/>
    <w:rsid w:val="00C96D68"/>
    <w:rsid w:val="00CA64F9"/>
    <w:rsid w:val="00CB4CA7"/>
    <w:rsid w:val="00CB6909"/>
    <w:rsid w:val="00CC04EC"/>
    <w:rsid w:val="00CC05AC"/>
    <w:rsid w:val="00CC2CAE"/>
    <w:rsid w:val="00CC7121"/>
    <w:rsid w:val="00CD1992"/>
    <w:rsid w:val="00CD2B37"/>
    <w:rsid w:val="00CD5C42"/>
    <w:rsid w:val="00CE295E"/>
    <w:rsid w:val="00CE2BE9"/>
    <w:rsid w:val="00CE4417"/>
    <w:rsid w:val="00CE5945"/>
    <w:rsid w:val="00CE5B7C"/>
    <w:rsid w:val="00CE60BB"/>
    <w:rsid w:val="00CE6A4B"/>
    <w:rsid w:val="00CF138F"/>
    <w:rsid w:val="00CF3EAA"/>
    <w:rsid w:val="00CF5DC3"/>
    <w:rsid w:val="00CF7377"/>
    <w:rsid w:val="00D02E38"/>
    <w:rsid w:val="00D03999"/>
    <w:rsid w:val="00D05542"/>
    <w:rsid w:val="00D13143"/>
    <w:rsid w:val="00D16586"/>
    <w:rsid w:val="00D244E5"/>
    <w:rsid w:val="00D31FE0"/>
    <w:rsid w:val="00D35348"/>
    <w:rsid w:val="00D436F0"/>
    <w:rsid w:val="00D448AD"/>
    <w:rsid w:val="00D46E76"/>
    <w:rsid w:val="00D539AB"/>
    <w:rsid w:val="00D55BB8"/>
    <w:rsid w:val="00D573DA"/>
    <w:rsid w:val="00D61DFE"/>
    <w:rsid w:val="00D67922"/>
    <w:rsid w:val="00D67929"/>
    <w:rsid w:val="00D73B43"/>
    <w:rsid w:val="00D76D4F"/>
    <w:rsid w:val="00D779CD"/>
    <w:rsid w:val="00D80490"/>
    <w:rsid w:val="00D8181F"/>
    <w:rsid w:val="00D9010B"/>
    <w:rsid w:val="00D95595"/>
    <w:rsid w:val="00D96292"/>
    <w:rsid w:val="00D96611"/>
    <w:rsid w:val="00DA1569"/>
    <w:rsid w:val="00DA16C6"/>
    <w:rsid w:val="00DA23B5"/>
    <w:rsid w:val="00DA5D56"/>
    <w:rsid w:val="00DB4E8F"/>
    <w:rsid w:val="00DB53B3"/>
    <w:rsid w:val="00DB5F55"/>
    <w:rsid w:val="00DC07EE"/>
    <w:rsid w:val="00DC1328"/>
    <w:rsid w:val="00DC154C"/>
    <w:rsid w:val="00DC3272"/>
    <w:rsid w:val="00DC3DC9"/>
    <w:rsid w:val="00DC4368"/>
    <w:rsid w:val="00DD3929"/>
    <w:rsid w:val="00DE1E18"/>
    <w:rsid w:val="00DE4747"/>
    <w:rsid w:val="00DE4CEA"/>
    <w:rsid w:val="00DE69B7"/>
    <w:rsid w:val="00DF4FBD"/>
    <w:rsid w:val="00DF5B0A"/>
    <w:rsid w:val="00DF5CE2"/>
    <w:rsid w:val="00E25CD3"/>
    <w:rsid w:val="00E42C0C"/>
    <w:rsid w:val="00E507D4"/>
    <w:rsid w:val="00E55302"/>
    <w:rsid w:val="00E6626B"/>
    <w:rsid w:val="00E672A9"/>
    <w:rsid w:val="00E73E4F"/>
    <w:rsid w:val="00E7588E"/>
    <w:rsid w:val="00E777ED"/>
    <w:rsid w:val="00E80438"/>
    <w:rsid w:val="00E813F2"/>
    <w:rsid w:val="00E829D3"/>
    <w:rsid w:val="00E86780"/>
    <w:rsid w:val="00E90D05"/>
    <w:rsid w:val="00E92A92"/>
    <w:rsid w:val="00E951E2"/>
    <w:rsid w:val="00EA3806"/>
    <w:rsid w:val="00EA3B6B"/>
    <w:rsid w:val="00EA608F"/>
    <w:rsid w:val="00EB5D92"/>
    <w:rsid w:val="00ED454C"/>
    <w:rsid w:val="00EE0562"/>
    <w:rsid w:val="00EE209D"/>
    <w:rsid w:val="00EE4E40"/>
    <w:rsid w:val="00EE5BAE"/>
    <w:rsid w:val="00EF158C"/>
    <w:rsid w:val="00EF1600"/>
    <w:rsid w:val="00EF4CD4"/>
    <w:rsid w:val="00EF5F2D"/>
    <w:rsid w:val="00EF7931"/>
    <w:rsid w:val="00F00577"/>
    <w:rsid w:val="00F05820"/>
    <w:rsid w:val="00F064DA"/>
    <w:rsid w:val="00F07915"/>
    <w:rsid w:val="00F10514"/>
    <w:rsid w:val="00F128B9"/>
    <w:rsid w:val="00F1507C"/>
    <w:rsid w:val="00F22717"/>
    <w:rsid w:val="00F23701"/>
    <w:rsid w:val="00F25685"/>
    <w:rsid w:val="00F25C53"/>
    <w:rsid w:val="00F26057"/>
    <w:rsid w:val="00F33223"/>
    <w:rsid w:val="00F33A59"/>
    <w:rsid w:val="00F37519"/>
    <w:rsid w:val="00F53AFD"/>
    <w:rsid w:val="00F6546A"/>
    <w:rsid w:val="00F72945"/>
    <w:rsid w:val="00F817D8"/>
    <w:rsid w:val="00F8240F"/>
    <w:rsid w:val="00F82A60"/>
    <w:rsid w:val="00F84102"/>
    <w:rsid w:val="00F845AC"/>
    <w:rsid w:val="00F9039E"/>
    <w:rsid w:val="00F91ECC"/>
    <w:rsid w:val="00F93584"/>
    <w:rsid w:val="00F96552"/>
    <w:rsid w:val="00F97147"/>
    <w:rsid w:val="00FA1254"/>
    <w:rsid w:val="00FA33CF"/>
    <w:rsid w:val="00FA37CB"/>
    <w:rsid w:val="00FB5568"/>
    <w:rsid w:val="00FB7FD8"/>
    <w:rsid w:val="00FC1A6D"/>
    <w:rsid w:val="00FC66B9"/>
    <w:rsid w:val="00FD1258"/>
    <w:rsid w:val="00FD7689"/>
    <w:rsid w:val="00FE47D9"/>
    <w:rsid w:val="00FF03FE"/>
    <w:rsid w:val="00FF4DF8"/>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0D85"/>
  <w15:docId w15:val="{AB7F162A-2079-4A18-B6AD-D2BA037F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5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C126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569"/>
    <w:pPr>
      <w:ind w:left="720"/>
      <w:contextualSpacing/>
    </w:pPr>
  </w:style>
  <w:style w:type="table" w:styleId="TableGrid">
    <w:name w:val="Table Grid"/>
    <w:basedOn w:val="TableNormal"/>
    <w:uiPriority w:val="59"/>
    <w:rsid w:val="00DA1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A156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73DA"/>
    <w:rPr>
      <w:rFonts w:ascii="Tahoma" w:hAnsi="Tahoma" w:cs="Tahoma"/>
      <w:sz w:val="16"/>
      <w:szCs w:val="16"/>
    </w:rPr>
  </w:style>
  <w:style w:type="character" w:customStyle="1" w:styleId="BalloonTextChar">
    <w:name w:val="Balloon Text Char"/>
    <w:basedOn w:val="DefaultParagraphFont"/>
    <w:link w:val="BalloonText"/>
    <w:uiPriority w:val="99"/>
    <w:semiHidden/>
    <w:rsid w:val="00D573DA"/>
    <w:rPr>
      <w:rFonts w:ascii="Tahoma" w:eastAsia="Times New Roman" w:hAnsi="Tahoma" w:cs="Tahoma"/>
      <w:sz w:val="16"/>
      <w:szCs w:val="16"/>
    </w:rPr>
  </w:style>
  <w:style w:type="character" w:customStyle="1" w:styleId="apple-converted-space">
    <w:name w:val="apple-converted-space"/>
    <w:basedOn w:val="DefaultParagraphFont"/>
    <w:rsid w:val="00741F9F"/>
  </w:style>
  <w:style w:type="character" w:customStyle="1" w:styleId="aqj">
    <w:name w:val="aqj"/>
    <w:basedOn w:val="DefaultParagraphFont"/>
    <w:rsid w:val="00741F9F"/>
  </w:style>
  <w:style w:type="character" w:customStyle="1" w:styleId="NoSpacingChar">
    <w:name w:val="No Spacing Char"/>
    <w:basedOn w:val="DefaultParagraphFont"/>
    <w:link w:val="NoSpacing"/>
    <w:uiPriority w:val="1"/>
    <w:rsid w:val="00957D1D"/>
    <w:rPr>
      <w:rFonts w:ascii="Times New Roman" w:eastAsia="Times New Roman" w:hAnsi="Times New Roman" w:cs="Times New Roman"/>
      <w:sz w:val="24"/>
      <w:szCs w:val="24"/>
    </w:rPr>
  </w:style>
  <w:style w:type="character" w:styleId="IntenseReference">
    <w:name w:val="Intense Reference"/>
    <w:basedOn w:val="DefaultParagraphFont"/>
    <w:uiPriority w:val="32"/>
    <w:qFormat/>
    <w:rsid w:val="002E6C63"/>
    <w:rPr>
      <w:b/>
      <w:bCs/>
      <w:smallCaps/>
      <w:color w:val="C0504D" w:themeColor="accent2"/>
      <w:spacing w:val="5"/>
      <w:u w:val="single"/>
    </w:rPr>
  </w:style>
  <w:style w:type="paragraph" w:styleId="NormalWeb">
    <w:name w:val="Normal (Web)"/>
    <w:basedOn w:val="Normal"/>
    <w:uiPriority w:val="99"/>
    <w:unhideWhenUsed/>
    <w:rsid w:val="00145960"/>
    <w:pPr>
      <w:spacing w:before="100" w:beforeAutospacing="1" w:after="100" w:afterAutospacing="1"/>
    </w:pPr>
  </w:style>
  <w:style w:type="paragraph" w:customStyle="1" w:styleId="BodyFI5">
    <w:name w:val="Body FI .5"/>
    <w:basedOn w:val="Normal"/>
    <w:rsid w:val="000417D3"/>
    <w:pPr>
      <w:spacing w:after="240"/>
      <w:ind w:firstLine="720"/>
      <w:jc w:val="both"/>
    </w:pPr>
    <w:rPr>
      <w:rFonts w:eastAsia="Arial Unicode MS"/>
      <w:lang w:eastAsia="zh-CN"/>
    </w:rPr>
  </w:style>
  <w:style w:type="character" w:styleId="CommentReference">
    <w:name w:val="annotation reference"/>
    <w:basedOn w:val="DefaultParagraphFont"/>
    <w:uiPriority w:val="99"/>
    <w:semiHidden/>
    <w:unhideWhenUsed/>
    <w:rsid w:val="00480DF7"/>
    <w:rPr>
      <w:sz w:val="16"/>
      <w:szCs w:val="16"/>
    </w:rPr>
  </w:style>
  <w:style w:type="paragraph" w:styleId="CommentText">
    <w:name w:val="annotation text"/>
    <w:basedOn w:val="Normal"/>
    <w:link w:val="CommentTextChar"/>
    <w:uiPriority w:val="99"/>
    <w:semiHidden/>
    <w:unhideWhenUsed/>
    <w:rsid w:val="00480DF7"/>
    <w:rPr>
      <w:sz w:val="20"/>
      <w:szCs w:val="20"/>
    </w:rPr>
  </w:style>
  <w:style w:type="character" w:customStyle="1" w:styleId="CommentTextChar">
    <w:name w:val="Comment Text Char"/>
    <w:basedOn w:val="DefaultParagraphFont"/>
    <w:link w:val="CommentText"/>
    <w:uiPriority w:val="99"/>
    <w:semiHidden/>
    <w:rsid w:val="00480D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0DF7"/>
    <w:rPr>
      <w:b/>
      <w:bCs/>
    </w:rPr>
  </w:style>
  <w:style w:type="character" w:customStyle="1" w:styleId="CommentSubjectChar">
    <w:name w:val="Comment Subject Char"/>
    <w:basedOn w:val="CommentTextChar"/>
    <w:link w:val="CommentSubject"/>
    <w:uiPriority w:val="99"/>
    <w:semiHidden/>
    <w:rsid w:val="00480DF7"/>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9C126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3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B6285-40A1-40E9-B1C5-2A9DBE019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8</Pages>
  <Words>2428</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Campbell City Schools</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City Schools</dc:creator>
  <cp:lastModifiedBy>Carol M. Michaels</cp:lastModifiedBy>
  <cp:revision>9</cp:revision>
  <cp:lastPrinted>2020-08-21T17:53:00Z</cp:lastPrinted>
  <dcterms:created xsi:type="dcterms:W3CDTF">2020-07-22T17:48:00Z</dcterms:created>
  <dcterms:modified xsi:type="dcterms:W3CDTF">2020-08-21T17:54:00Z</dcterms:modified>
</cp:coreProperties>
</file>