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4E5D" w:rsidRDefault="00864E5D" w:rsidP="00DA1569">
      <w:pPr>
        <w:pStyle w:val="NoSpacing"/>
      </w:pPr>
    </w:p>
    <w:p w:rsidR="00D9010B" w:rsidRPr="00BD52C4" w:rsidRDefault="00DA1569" w:rsidP="00DA1569">
      <w:pPr>
        <w:pStyle w:val="NoSpacing"/>
      </w:pPr>
      <w:r w:rsidRPr="00BD52C4">
        <w:t>The regular meeting of the Campbell City Schools’ Bo</w:t>
      </w:r>
      <w:r w:rsidR="009609CB" w:rsidRPr="00BD52C4">
        <w:t>a</w:t>
      </w:r>
      <w:r w:rsidR="00634EE8">
        <w:t>rd of Education was held at 6:0</w:t>
      </w:r>
      <w:r w:rsidR="00BD52C4" w:rsidRPr="00BD52C4">
        <w:t>0</w:t>
      </w:r>
      <w:r w:rsidRPr="00BD52C4">
        <w:t xml:space="preserve"> pm </w:t>
      </w:r>
      <w:r w:rsidR="00010436">
        <w:t>in the Conference Room at the Community Literacy Workforce and Cultural Center</w:t>
      </w:r>
      <w:r w:rsidRPr="00BD52C4">
        <w:t xml:space="preserve">.  President </w:t>
      </w:r>
      <w:r w:rsidR="00DC154C" w:rsidRPr="00BD52C4">
        <w:t>Beth Donofrio</w:t>
      </w:r>
      <w:r w:rsidRPr="00BD52C4">
        <w:t xml:space="preserve"> presided and led in the Pledge of Allegiance.</w:t>
      </w:r>
      <w:r w:rsidR="00466B6E" w:rsidRPr="00BD52C4">
        <w:t xml:space="preserve"> </w:t>
      </w:r>
    </w:p>
    <w:p w:rsidR="006F7AA8" w:rsidRPr="00BD52C4" w:rsidRDefault="006F7AA8" w:rsidP="00DA1569">
      <w:pPr>
        <w:pStyle w:val="NoSpacing"/>
      </w:pPr>
    </w:p>
    <w:p w:rsidR="007E7B74" w:rsidRPr="00BD52C4" w:rsidRDefault="007E7B74" w:rsidP="00DA1569">
      <w:pPr>
        <w:pStyle w:val="NoSpacing"/>
      </w:pPr>
    </w:p>
    <w:p w:rsidR="00D9010B" w:rsidRDefault="00BB0F11" w:rsidP="00C85CC8">
      <w:r w:rsidRPr="00BD52C4">
        <w:t xml:space="preserve">The following members were present to roll call: </w:t>
      </w:r>
      <w:r w:rsidR="00864E5D">
        <w:t xml:space="preserve">Mr. Gary Bednarik, </w:t>
      </w:r>
      <w:r w:rsidR="00D16A0B">
        <w:t xml:space="preserve">Mrs. Judy Gozur, </w:t>
      </w:r>
      <w:r w:rsidR="003B268A" w:rsidRPr="00BD52C4">
        <w:t xml:space="preserve">Mr. Tony Kelly, </w:t>
      </w:r>
      <w:r w:rsidR="00F1503F">
        <w:t xml:space="preserve">Mr. Bill Valentino, </w:t>
      </w:r>
      <w:r w:rsidR="00D16A0B">
        <w:t>and Mrs. Beth Donofrio</w:t>
      </w:r>
      <w:r w:rsidR="00411A98">
        <w:t>.</w:t>
      </w:r>
    </w:p>
    <w:p w:rsidR="00C85CC8" w:rsidRPr="00BD52C4" w:rsidRDefault="00C85CC8" w:rsidP="00C85CC8"/>
    <w:p w:rsidR="00896BC7" w:rsidRPr="00BD52C4" w:rsidRDefault="00896BC7" w:rsidP="002E253A">
      <w:pPr>
        <w:pStyle w:val="NoSpacing"/>
      </w:pPr>
    </w:p>
    <w:p w:rsidR="00DA1569" w:rsidRPr="00BD52C4" w:rsidRDefault="00DA1569" w:rsidP="00DA1569">
      <w:pPr>
        <w:jc w:val="both"/>
      </w:pPr>
      <w:r w:rsidRPr="00BD52C4">
        <w:t xml:space="preserve">The </w:t>
      </w:r>
      <w:r w:rsidR="00F00577" w:rsidRPr="00BD52C4">
        <w:t xml:space="preserve">minutes of the </w:t>
      </w:r>
      <w:r w:rsidR="00DC154C" w:rsidRPr="00BD52C4">
        <w:t xml:space="preserve">regular meeting held </w:t>
      </w:r>
      <w:r w:rsidR="00864E5D">
        <w:t>November 17</w:t>
      </w:r>
      <w:r w:rsidR="00DF74AA">
        <w:t xml:space="preserve">, </w:t>
      </w:r>
      <w:r w:rsidR="00D16A0B">
        <w:t>2020</w:t>
      </w:r>
      <w:r w:rsidR="003C11ED" w:rsidRPr="00BD52C4">
        <w:t xml:space="preserve"> </w:t>
      </w:r>
      <w:r w:rsidR="00591197" w:rsidRPr="00BD52C4">
        <w:t>were presented</w:t>
      </w:r>
      <w:r w:rsidR="00243EFC" w:rsidRPr="00BD52C4">
        <w:t>.</w:t>
      </w:r>
    </w:p>
    <w:p w:rsidR="00DA1569" w:rsidRPr="00BD52C4" w:rsidRDefault="00DA1569" w:rsidP="00DA1569">
      <w:pPr>
        <w:jc w:val="both"/>
      </w:pPr>
    </w:p>
    <w:p w:rsidR="00DA1569" w:rsidRPr="00BD52C4" w:rsidRDefault="00DA1569" w:rsidP="00DA1569">
      <w:pPr>
        <w:jc w:val="both"/>
      </w:pPr>
    </w:p>
    <w:p w:rsidR="00DA1569" w:rsidRPr="00BD52C4" w:rsidRDefault="00DA1569" w:rsidP="00DA1569">
      <w:pPr>
        <w:jc w:val="both"/>
      </w:pPr>
      <w:r w:rsidRPr="00BD52C4">
        <w:rPr>
          <w:b/>
        </w:rPr>
        <w:t>I</w:t>
      </w:r>
      <w:r w:rsidRPr="00BD52C4">
        <w:t xml:space="preserve">.    Motion to approve the minutes of the </w:t>
      </w:r>
      <w:r w:rsidR="00DC154C" w:rsidRPr="00BD52C4">
        <w:t xml:space="preserve">regular meeting held </w:t>
      </w:r>
      <w:r w:rsidR="00864E5D">
        <w:t>November 17</w:t>
      </w:r>
      <w:r w:rsidR="00D16A0B" w:rsidRPr="00BD52C4">
        <w:t>, 2020</w:t>
      </w:r>
      <w:r w:rsidR="00A600C4" w:rsidRPr="00BD52C4">
        <w:t>.</w:t>
      </w:r>
    </w:p>
    <w:p w:rsidR="00DA1569" w:rsidRPr="00060A7D" w:rsidRDefault="00DA1569" w:rsidP="00DA1569">
      <w:pPr>
        <w:jc w:val="both"/>
      </w:pPr>
    </w:p>
    <w:p w:rsidR="00C23225" w:rsidRPr="003261EB" w:rsidRDefault="00A46872" w:rsidP="00DA1569">
      <w:pPr>
        <w:jc w:val="both"/>
      </w:pPr>
      <w:r w:rsidRPr="003261EB">
        <w:t>Moved by</w:t>
      </w:r>
      <w:r w:rsidR="002F2AD4" w:rsidRPr="003261EB">
        <w:t xml:space="preserve"> </w:t>
      </w:r>
      <w:r w:rsidR="00C85CC8" w:rsidRPr="003261EB">
        <w:t>Mr</w:t>
      </w:r>
      <w:r w:rsidR="003261EB" w:rsidRPr="003261EB">
        <w:t>. Kelly</w:t>
      </w:r>
      <w:r w:rsidR="00020945" w:rsidRPr="003261EB">
        <w:t xml:space="preserve"> </w:t>
      </w:r>
      <w:r w:rsidR="00B57440" w:rsidRPr="003261EB">
        <w:t xml:space="preserve">– Seconded </w:t>
      </w:r>
      <w:r w:rsidR="00026366" w:rsidRPr="003261EB">
        <w:t xml:space="preserve">by </w:t>
      </w:r>
      <w:r w:rsidR="004B4545" w:rsidRPr="003261EB">
        <w:t>Mr</w:t>
      </w:r>
      <w:r w:rsidR="003261EB" w:rsidRPr="003261EB">
        <w:t>s. Gozur</w:t>
      </w:r>
    </w:p>
    <w:p w:rsidR="00DC1328" w:rsidRPr="00BD52C4" w:rsidRDefault="00DA1569" w:rsidP="00DA1569">
      <w:pPr>
        <w:jc w:val="both"/>
        <w:rPr>
          <w:color w:val="FF0000"/>
        </w:rPr>
      </w:pPr>
      <w:r w:rsidRPr="00BD52C4">
        <w:t xml:space="preserve">Yeas:  </w:t>
      </w:r>
      <w:r w:rsidR="00864E5D">
        <w:t xml:space="preserve">Bednarik, </w:t>
      </w:r>
      <w:r w:rsidR="00A23669" w:rsidRPr="00BD52C4">
        <w:t>Gozur</w:t>
      </w:r>
      <w:r w:rsidR="00591197" w:rsidRPr="00BD52C4">
        <w:t xml:space="preserve">, </w:t>
      </w:r>
      <w:r w:rsidR="00DC154C" w:rsidRPr="00BD52C4">
        <w:t xml:space="preserve">Kelly, </w:t>
      </w:r>
      <w:r w:rsidR="00F1503F">
        <w:t xml:space="preserve">Valentino, </w:t>
      </w:r>
      <w:r w:rsidR="00DC154C" w:rsidRPr="00BD52C4">
        <w:t>and Donofrio</w:t>
      </w:r>
    </w:p>
    <w:p w:rsidR="00DA1569" w:rsidRPr="00BD52C4" w:rsidRDefault="00DA1569" w:rsidP="00DA1569">
      <w:pPr>
        <w:jc w:val="both"/>
        <w:rPr>
          <w:color w:val="FF0000"/>
        </w:rPr>
      </w:pPr>
    </w:p>
    <w:p w:rsidR="00DA1569" w:rsidRPr="00BD52C4" w:rsidRDefault="00DA1569" w:rsidP="00DA1569">
      <w:pPr>
        <w:jc w:val="both"/>
        <w:rPr>
          <w:color w:val="FF0000"/>
        </w:rPr>
      </w:pPr>
    </w:p>
    <w:p w:rsidR="00DA1569" w:rsidRPr="00BD52C4" w:rsidRDefault="00DA1569" w:rsidP="00DA1569">
      <w:pPr>
        <w:jc w:val="both"/>
        <w:rPr>
          <w:b/>
          <w:i/>
          <w:sz w:val="28"/>
          <w:u w:val="single"/>
        </w:rPr>
      </w:pPr>
      <w:r w:rsidRPr="00BD52C4">
        <w:rPr>
          <w:b/>
          <w:i/>
          <w:sz w:val="28"/>
          <w:highlight w:val="lightGray"/>
          <w:u w:val="single"/>
        </w:rPr>
        <w:t>TREASURER’S REPORT</w:t>
      </w:r>
    </w:p>
    <w:p w:rsidR="003B268A" w:rsidRPr="00BD52C4" w:rsidRDefault="003B268A" w:rsidP="003B268A">
      <w:pPr>
        <w:jc w:val="both"/>
        <w:rPr>
          <w:color w:val="FF0000"/>
        </w:rPr>
      </w:pPr>
    </w:p>
    <w:p w:rsidR="00864E5D" w:rsidRPr="00A06497" w:rsidRDefault="00864E5D" w:rsidP="00864E5D">
      <w:r w:rsidRPr="00BD52C4">
        <w:rPr>
          <w:b/>
        </w:rPr>
        <w:t>I</w:t>
      </w:r>
      <w:r>
        <w:rPr>
          <w:b/>
        </w:rPr>
        <w:t>I</w:t>
      </w:r>
      <w:r w:rsidRPr="00BD52C4">
        <w:t xml:space="preserve">.    </w:t>
      </w:r>
      <w:r w:rsidRPr="00411A98">
        <w:rPr>
          <w:b/>
          <w:u w:val="single"/>
        </w:rPr>
        <w:t>RESOLUTION #2020-2</w:t>
      </w:r>
      <w:r>
        <w:rPr>
          <w:b/>
          <w:u w:val="single"/>
        </w:rPr>
        <w:t>9</w:t>
      </w:r>
      <w:r w:rsidR="00CA2F0E">
        <w:rPr>
          <w:b/>
          <w:u w:val="single"/>
        </w:rPr>
        <w:t>5</w:t>
      </w:r>
      <w:r w:rsidR="000F5FFC" w:rsidRPr="0005644D">
        <w:rPr>
          <w:b/>
          <w:u w:val="single"/>
        </w:rPr>
        <w:t>:</w:t>
      </w:r>
      <w:r w:rsidR="000F5FFC" w:rsidRPr="0005644D">
        <w:rPr>
          <w:b/>
        </w:rPr>
        <w:t xml:space="preserve">  </w:t>
      </w:r>
      <w:r w:rsidRPr="00A06497">
        <w:t>It is recommended by the treasurer to approve the following:</w:t>
      </w:r>
    </w:p>
    <w:p w:rsidR="00864E5D" w:rsidRPr="009052CD" w:rsidRDefault="00864E5D" w:rsidP="00CA2F0E">
      <w:pPr>
        <w:pStyle w:val="ListParagraph"/>
        <w:numPr>
          <w:ilvl w:val="0"/>
          <w:numId w:val="3"/>
        </w:numPr>
        <w:jc w:val="both"/>
        <w:rPr>
          <w:b/>
        </w:rPr>
      </w:pPr>
      <w:r w:rsidRPr="006F1CB7">
        <w:t>Financial reports, payment</w:t>
      </w:r>
      <w:r w:rsidRPr="006F1CB7">
        <w:rPr>
          <w:b/>
        </w:rPr>
        <w:t xml:space="preserve"> </w:t>
      </w:r>
      <w:r w:rsidRPr="006F1CB7">
        <w:t>of bills, and Then and Now Certificates</w:t>
      </w:r>
      <w:r>
        <w:t>.</w:t>
      </w:r>
    </w:p>
    <w:p w:rsidR="00864E5D" w:rsidRDefault="00864E5D" w:rsidP="00CA2F0E">
      <w:pPr>
        <w:pStyle w:val="ListParagraph"/>
        <w:numPr>
          <w:ilvl w:val="0"/>
          <w:numId w:val="3"/>
        </w:numPr>
        <w:jc w:val="both"/>
      </w:pPr>
      <w:r w:rsidRPr="00BF715D">
        <w:t>Donations</w:t>
      </w:r>
      <w:r>
        <w:t>:</w:t>
      </w:r>
    </w:p>
    <w:p w:rsidR="00864E5D" w:rsidRPr="00BF715D" w:rsidRDefault="00864E5D" w:rsidP="00864E5D">
      <w:pPr>
        <w:pStyle w:val="ListParagraph"/>
        <w:ind w:left="1080"/>
        <w:rPr>
          <w:rFonts w:ascii="Arial" w:hAnsi="Arial" w:cs="Arial"/>
          <w:sz w:val="22"/>
        </w:rPr>
      </w:pPr>
      <w:r w:rsidRPr="00BF715D">
        <w:rPr>
          <w:rFonts w:ascii="Arial" w:hAnsi="Arial" w:cs="Arial"/>
          <w:b/>
          <w:sz w:val="22"/>
        </w:rPr>
        <w:t>AMOUNT</w:t>
      </w:r>
      <w:r w:rsidRPr="00BF715D">
        <w:rPr>
          <w:rFonts w:ascii="Arial" w:hAnsi="Arial" w:cs="Arial"/>
          <w:sz w:val="22"/>
        </w:rPr>
        <w:tab/>
      </w:r>
      <w:r w:rsidRPr="00BF715D">
        <w:rPr>
          <w:rFonts w:ascii="Arial" w:hAnsi="Arial" w:cs="Arial"/>
          <w:sz w:val="22"/>
        </w:rPr>
        <w:tab/>
      </w:r>
      <w:r>
        <w:rPr>
          <w:rFonts w:ascii="Arial" w:hAnsi="Arial" w:cs="Arial"/>
          <w:sz w:val="22"/>
        </w:rPr>
        <w:tab/>
      </w:r>
      <w:r>
        <w:rPr>
          <w:rFonts w:ascii="Arial" w:hAnsi="Arial" w:cs="Arial"/>
          <w:sz w:val="22"/>
        </w:rPr>
        <w:tab/>
      </w:r>
      <w:r w:rsidRPr="00BF715D">
        <w:rPr>
          <w:rFonts w:ascii="Arial" w:hAnsi="Arial" w:cs="Arial"/>
          <w:b/>
          <w:sz w:val="22"/>
        </w:rPr>
        <w:t>FROM</w:t>
      </w:r>
      <w:r w:rsidRPr="00BF715D">
        <w:rPr>
          <w:rFonts w:ascii="Arial" w:hAnsi="Arial" w:cs="Arial"/>
          <w:b/>
          <w:sz w:val="22"/>
        </w:rPr>
        <w:tab/>
      </w:r>
      <w:r w:rsidRPr="00BF715D">
        <w:rPr>
          <w:rFonts w:ascii="Arial" w:hAnsi="Arial" w:cs="Arial"/>
          <w:sz w:val="22"/>
        </w:rPr>
        <w:tab/>
      </w:r>
      <w:r w:rsidRPr="00BF715D">
        <w:rPr>
          <w:rFonts w:ascii="Arial" w:hAnsi="Arial" w:cs="Arial"/>
          <w:sz w:val="22"/>
        </w:rPr>
        <w:tab/>
      </w:r>
      <w:r w:rsidRPr="00BF715D">
        <w:rPr>
          <w:rFonts w:ascii="Arial" w:hAnsi="Arial" w:cs="Arial"/>
          <w:b/>
          <w:sz w:val="22"/>
        </w:rPr>
        <w:t>TO</w:t>
      </w:r>
    </w:p>
    <w:p w:rsidR="00864E5D" w:rsidRDefault="00864E5D" w:rsidP="00864E5D">
      <w:pPr>
        <w:pStyle w:val="ListParagraph"/>
        <w:ind w:left="1080"/>
        <w:rPr>
          <w:rFonts w:ascii="Arial" w:hAnsi="Arial" w:cs="Arial"/>
          <w:sz w:val="22"/>
        </w:rPr>
      </w:pPr>
      <w:r w:rsidRPr="00BF715D">
        <w:rPr>
          <w:rFonts w:ascii="Arial" w:hAnsi="Arial" w:cs="Arial"/>
          <w:sz w:val="22"/>
        </w:rPr>
        <w:t>Quad sink/Hand</w:t>
      </w:r>
      <w:r>
        <w:rPr>
          <w:rFonts w:ascii="Arial" w:hAnsi="Arial" w:cs="Arial"/>
          <w:sz w:val="22"/>
        </w:rPr>
        <w:t xml:space="preserve"> </w:t>
      </w:r>
      <w:r w:rsidRPr="00BF715D">
        <w:rPr>
          <w:rFonts w:ascii="Arial" w:hAnsi="Arial" w:cs="Arial"/>
          <w:sz w:val="22"/>
        </w:rPr>
        <w:t>washing</w:t>
      </w:r>
      <w:r>
        <w:rPr>
          <w:rFonts w:ascii="Arial" w:hAnsi="Arial" w:cs="Arial"/>
          <w:sz w:val="22"/>
        </w:rPr>
        <w:tab/>
      </w:r>
      <w:r>
        <w:rPr>
          <w:rFonts w:ascii="Arial" w:hAnsi="Arial" w:cs="Arial"/>
          <w:sz w:val="22"/>
        </w:rPr>
        <w:tab/>
      </w:r>
      <w:r w:rsidRPr="00BF715D">
        <w:rPr>
          <w:rFonts w:ascii="Arial" w:hAnsi="Arial" w:cs="Arial"/>
          <w:sz w:val="22"/>
        </w:rPr>
        <w:t xml:space="preserve">Mahoning County </w:t>
      </w:r>
      <w:r>
        <w:rPr>
          <w:rFonts w:ascii="Arial" w:hAnsi="Arial" w:cs="Arial"/>
          <w:sz w:val="22"/>
        </w:rPr>
        <w:tab/>
        <w:t>Campbell City Schools</w:t>
      </w:r>
    </w:p>
    <w:p w:rsidR="00411A98" w:rsidRDefault="00864E5D" w:rsidP="00864E5D">
      <w:pPr>
        <w:pStyle w:val="ListParagraph"/>
        <w:ind w:left="1080"/>
        <w:rPr>
          <w:rFonts w:ascii="Arial" w:hAnsi="Arial" w:cs="Arial"/>
          <w:sz w:val="22"/>
        </w:rPr>
      </w:pPr>
      <w:r w:rsidRPr="00BF715D">
        <w:rPr>
          <w:rFonts w:ascii="Arial" w:hAnsi="Arial" w:cs="Arial"/>
          <w:sz w:val="22"/>
        </w:rPr>
        <w:t>station</w:t>
      </w:r>
      <w:r>
        <w:rPr>
          <w:rFonts w:ascii="Arial" w:hAnsi="Arial" w:cs="Arial"/>
          <w:sz w:val="22"/>
        </w:rPr>
        <w:t xml:space="preserve"> (Value $11,980.00)</w:t>
      </w:r>
      <w:r>
        <w:rPr>
          <w:rFonts w:ascii="Arial" w:hAnsi="Arial" w:cs="Arial"/>
          <w:sz w:val="22"/>
        </w:rPr>
        <w:tab/>
      </w:r>
      <w:r w:rsidRPr="00BF715D">
        <w:rPr>
          <w:rFonts w:ascii="Arial" w:hAnsi="Arial" w:cs="Arial"/>
          <w:sz w:val="22"/>
        </w:rPr>
        <w:t>Commissioners</w:t>
      </w:r>
    </w:p>
    <w:p w:rsidR="00864E5D" w:rsidRPr="00864E5D" w:rsidRDefault="00864E5D" w:rsidP="00864E5D">
      <w:pPr>
        <w:pStyle w:val="ListParagraph"/>
        <w:ind w:left="1080"/>
        <w:jc w:val="both"/>
        <w:rPr>
          <w:rFonts w:ascii="Arial" w:hAnsi="Arial" w:cs="Arial"/>
          <w:sz w:val="22"/>
        </w:rPr>
      </w:pPr>
    </w:p>
    <w:p w:rsidR="00864E5D" w:rsidRPr="003261EB" w:rsidRDefault="00864E5D" w:rsidP="00864E5D">
      <w:pPr>
        <w:jc w:val="both"/>
      </w:pPr>
      <w:r w:rsidRPr="003261EB">
        <w:t>Moved by Mr</w:t>
      </w:r>
      <w:r w:rsidR="003261EB" w:rsidRPr="003261EB">
        <w:t>. Bednarik</w:t>
      </w:r>
      <w:r w:rsidRPr="003261EB">
        <w:t xml:space="preserve"> – Seconded by Mr. </w:t>
      </w:r>
      <w:r w:rsidR="003261EB" w:rsidRPr="003261EB">
        <w:t>Valentino</w:t>
      </w:r>
    </w:p>
    <w:p w:rsidR="00864E5D" w:rsidRPr="00BD52C4" w:rsidRDefault="00864E5D" w:rsidP="00864E5D">
      <w:pPr>
        <w:jc w:val="both"/>
        <w:rPr>
          <w:color w:val="FF0000"/>
        </w:rPr>
      </w:pPr>
      <w:r w:rsidRPr="00BD52C4">
        <w:t xml:space="preserve">Yeas:  </w:t>
      </w:r>
      <w:r>
        <w:t xml:space="preserve">Bednarik, </w:t>
      </w:r>
      <w:r w:rsidRPr="00BD52C4">
        <w:t xml:space="preserve">Gozur, Kelly, </w:t>
      </w:r>
      <w:r>
        <w:t xml:space="preserve">Valentino, </w:t>
      </w:r>
      <w:r w:rsidRPr="00BD52C4">
        <w:t>and Donofrio</w:t>
      </w:r>
    </w:p>
    <w:p w:rsidR="00411A98" w:rsidRDefault="00411A98" w:rsidP="00DA1569">
      <w:pPr>
        <w:jc w:val="both"/>
        <w:rPr>
          <w:color w:val="FF0000"/>
        </w:rPr>
      </w:pPr>
    </w:p>
    <w:p w:rsidR="00864E5D" w:rsidRPr="00F1503F" w:rsidRDefault="00864E5D" w:rsidP="00DA1569">
      <w:pPr>
        <w:jc w:val="both"/>
        <w:rPr>
          <w:color w:val="FF0000"/>
        </w:rPr>
      </w:pPr>
    </w:p>
    <w:p w:rsidR="00FF03FE" w:rsidRPr="00F1503F" w:rsidRDefault="00FF03FE" w:rsidP="00FF03FE">
      <w:pPr>
        <w:jc w:val="both"/>
        <w:rPr>
          <w:b/>
          <w:color w:val="FF0000"/>
        </w:rPr>
      </w:pPr>
      <w:r w:rsidRPr="00E23074">
        <w:rPr>
          <w:b/>
          <w:i/>
          <w:sz w:val="28"/>
          <w:szCs w:val="28"/>
          <w:highlight w:val="lightGray"/>
          <w:u w:val="single"/>
        </w:rPr>
        <w:t>AUDIENCE PARTICIPATION</w:t>
      </w:r>
      <w:r w:rsidRPr="00F1503F">
        <w:rPr>
          <w:b/>
          <w:color w:val="FF0000"/>
        </w:rPr>
        <w:tab/>
      </w:r>
    </w:p>
    <w:p w:rsidR="00FF03FE" w:rsidRPr="00E23074" w:rsidRDefault="00FF03FE" w:rsidP="00FF03FE">
      <w:pPr>
        <w:jc w:val="both"/>
        <w:rPr>
          <w:b/>
        </w:rPr>
      </w:pPr>
      <w:r w:rsidRPr="00E23074">
        <w:rPr>
          <w:b/>
        </w:rPr>
        <w:tab/>
      </w:r>
      <w:r w:rsidRPr="00E23074">
        <w:rPr>
          <w:b/>
        </w:rPr>
        <w:tab/>
      </w:r>
      <w:r w:rsidRPr="00E23074">
        <w:rPr>
          <w:b/>
        </w:rPr>
        <w:tab/>
      </w:r>
      <w:r w:rsidRPr="00E23074">
        <w:rPr>
          <w:b/>
        </w:rPr>
        <w:tab/>
      </w:r>
    </w:p>
    <w:p w:rsidR="00FF03FE" w:rsidRPr="00E23074" w:rsidRDefault="00FF03FE" w:rsidP="00FF03FE">
      <w:pPr>
        <w:pStyle w:val="ListParagraph"/>
        <w:numPr>
          <w:ilvl w:val="0"/>
          <w:numId w:val="1"/>
        </w:numPr>
        <w:jc w:val="both"/>
        <w:rPr>
          <w:rFonts w:ascii="Arial" w:hAnsi="Arial" w:cs="Arial"/>
          <w:sz w:val="20"/>
        </w:rPr>
      </w:pPr>
      <w:r w:rsidRPr="00E23074">
        <w:rPr>
          <w:b/>
        </w:rPr>
        <w:t xml:space="preserve">CEA – </w:t>
      </w:r>
      <w:r w:rsidRPr="00E23074">
        <w:t>No comments or questions.</w:t>
      </w:r>
    </w:p>
    <w:p w:rsidR="00FF03FE" w:rsidRPr="00E23074" w:rsidRDefault="00FF03FE" w:rsidP="00FF03FE">
      <w:pPr>
        <w:jc w:val="both"/>
      </w:pPr>
      <w:r w:rsidRPr="00E23074">
        <w:rPr>
          <w:b/>
        </w:rPr>
        <w:t xml:space="preserve">B.  OAPSE – </w:t>
      </w:r>
      <w:r w:rsidR="003261EB" w:rsidRPr="00E23074">
        <w:t>No comments or questions.</w:t>
      </w:r>
    </w:p>
    <w:p w:rsidR="0005644D" w:rsidRPr="00E23074" w:rsidRDefault="00FF03FE" w:rsidP="00DA1569">
      <w:pPr>
        <w:jc w:val="both"/>
      </w:pPr>
      <w:r w:rsidRPr="00E23074">
        <w:rPr>
          <w:b/>
        </w:rPr>
        <w:t>C. General Public</w:t>
      </w:r>
      <w:r w:rsidRPr="00E23074">
        <w:t xml:space="preserve"> </w:t>
      </w:r>
      <w:r w:rsidR="00E23074" w:rsidRPr="00E23074">
        <w:t>– No comments or questions.</w:t>
      </w:r>
    </w:p>
    <w:p w:rsidR="00916356" w:rsidRPr="00E23074" w:rsidRDefault="00916356" w:rsidP="00DA1569">
      <w:pPr>
        <w:jc w:val="both"/>
      </w:pPr>
    </w:p>
    <w:p w:rsidR="00DF74AA" w:rsidRDefault="00DF74AA" w:rsidP="00DA1569">
      <w:pPr>
        <w:jc w:val="both"/>
      </w:pPr>
    </w:p>
    <w:p w:rsidR="00864E5D" w:rsidRDefault="00864E5D" w:rsidP="00DA1569">
      <w:pPr>
        <w:jc w:val="both"/>
      </w:pPr>
    </w:p>
    <w:p w:rsidR="00864E5D" w:rsidRDefault="00864E5D" w:rsidP="00DA1569">
      <w:pPr>
        <w:jc w:val="both"/>
      </w:pPr>
    </w:p>
    <w:p w:rsidR="00864E5D" w:rsidRDefault="00864E5D" w:rsidP="00DA1569">
      <w:pPr>
        <w:jc w:val="both"/>
      </w:pPr>
    </w:p>
    <w:p w:rsidR="00864E5D" w:rsidRDefault="00864E5D" w:rsidP="00DA1569">
      <w:pPr>
        <w:jc w:val="both"/>
      </w:pPr>
    </w:p>
    <w:p w:rsidR="00864E5D" w:rsidRDefault="00864E5D" w:rsidP="00DA1569">
      <w:pPr>
        <w:jc w:val="both"/>
      </w:pPr>
    </w:p>
    <w:p w:rsidR="00864E5D" w:rsidRDefault="00864E5D" w:rsidP="00DA1569">
      <w:pPr>
        <w:jc w:val="both"/>
      </w:pPr>
    </w:p>
    <w:p w:rsidR="00864E5D" w:rsidRDefault="00864E5D" w:rsidP="00DA1569">
      <w:pPr>
        <w:jc w:val="both"/>
      </w:pPr>
    </w:p>
    <w:p w:rsidR="00864E5D" w:rsidRDefault="00864E5D" w:rsidP="00DA1569">
      <w:pPr>
        <w:jc w:val="both"/>
      </w:pPr>
    </w:p>
    <w:p w:rsidR="00864E5D" w:rsidRDefault="00864E5D" w:rsidP="00DA1569">
      <w:pPr>
        <w:jc w:val="both"/>
      </w:pPr>
    </w:p>
    <w:p w:rsidR="00864E5D" w:rsidRDefault="00864E5D" w:rsidP="00DA1569">
      <w:pPr>
        <w:jc w:val="both"/>
      </w:pPr>
    </w:p>
    <w:p w:rsidR="00864E5D" w:rsidRDefault="00864E5D" w:rsidP="00DA1569">
      <w:pPr>
        <w:jc w:val="both"/>
      </w:pPr>
    </w:p>
    <w:p w:rsidR="00864E5D" w:rsidRDefault="00915A2A" w:rsidP="00915A2A">
      <w:pPr>
        <w:jc w:val="center"/>
      </w:pPr>
      <w:r w:rsidRPr="001B1D63">
        <w:t>31</w:t>
      </w:r>
      <w:r>
        <w:t>9</w:t>
      </w:r>
    </w:p>
    <w:p w:rsidR="00864E5D" w:rsidRPr="00E23074" w:rsidRDefault="00864E5D" w:rsidP="00DA1569">
      <w:pPr>
        <w:jc w:val="both"/>
      </w:pPr>
    </w:p>
    <w:p w:rsidR="00F82A60" w:rsidRPr="00E23074" w:rsidRDefault="00F82A60" w:rsidP="00F82A60">
      <w:pPr>
        <w:jc w:val="both"/>
        <w:rPr>
          <w:b/>
          <w:sz w:val="28"/>
          <w:szCs w:val="28"/>
        </w:rPr>
      </w:pPr>
      <w:r w:rsidRPr="00E23074">
        <w:rPr>
          <w:b/>
          <w:i/>
          <w:sz w:val="28"/>
          <w:szCs w:val="28"/>
          <w:highlight w:val="lightGray"/>
          <w:u w:val="single"/>
        </w:rPr>
        <w:t>SUPERINTENDENT’S REPORT</w:t>
      </w:r>
    </w:p>
    <w:p w:rsidR="00F82A60" w:rsidRPr="00E23074" w:rsidRDefault="00F82A60" w:rsidP="00F82A60">
      <w:pPr>
        <w:jc w:val="both"/>
      </w:pPr>
    </w:p>
    <w:p w:rsidR="0081553D" w:rsidRPr="00E23074" w:rsidRDefault="00F82A60" w:rsidP="001018ED">
      <w:pPr>
        <w:rPr>
          <w:b/>
          <w:i/>
        </w:rPr>
      </w:pPr>
      <w:r w:rsidRPr="00E23074">
        <w:rPr>
          <w:b/>
          <w:i/>
          <w:highlight w:val="lightGray"/>
        </w:rPr>
        <w:t>PROPOSED PURCHASES</w:t>
      </w:r>
    </w:p>
    <w:p w:rsidR="005F17AA" w:rsidRDefault="005F17AA" w:rsidP="000527FF"/>
    <w:p w:rsidR="00864E5D" w:rsidRPr="006C4574" w:rsidRDefault="00864E5D" w:rsidP="00864E5D">
      <w:pPr>
        <w:rPr>
          <w:b/>
          <w:i/>
          <w:color w:val="FF0000"/>
          <w:sz w:val="28"/>
          <w:u w:val="single"/>
        </w:rPr>
      </w:pPr>
      <w:r w:rsidRPr="00BD52C4">
        <w:rPr>
          <w:b/>
        </w:rPr>
        <w:t>I</w:t>
      </w:r>
      <w:r>
        <w:rPr>
          <w:b/>
        </w:rPr>
        <w:t>II</w:t>
      </w:r>
      <w:r w:rsidRPr="00BD52C4">
        <w:t xml:space="preserve">.    </w:t>
      </w:r>
      <w:r w:rsidR="00D27659" w:rsidRPr="00864E5D">
        <w:rPr>
          <w:b/>
          <w:u w:val="single"/>
        </w:rPr>
        <w:t>RESOLUTION #2020-2</w:t>
      </w:r>
      <w:r w:rsidRPr="00864E5D">
        <w:rPr>
          <w:b/>
          <w:u w:val="single"/>
        </w:rPr>
        <w:t>96</w:t>
      </w:r>
      <w:r w:rsidR="00D27659" w:rsidRPr="00864E5D">
        <w:rPr>
          <w:b/>
          <w:u w:val="single"/>
        </w:rPr>
        <w:t>:</w:t>
      </w:r>
      <w:r w:rsidR="00D27659" w:rsidRPr="004737A1">
        <w:t xml:space="preserve"> </w:t>
      </w:r>
      <w:r w:rsidR="00D27659" w:rsidRPr="00864E5D">
        <w:rPr>
          <w:sz w:val="32"/>
        </w:rPr>
        <w:t xml:space="preserve"> </w:t>
      </w:r>
      <w:r w:rsidRPr="00A06497">
        <w:t>It is recommended by the superintendent to approve the following:</w:t>
      </w:r>
      <w:r w:rsidRPr="006C4574">
        <w:rPr>
          <w:b/>
          <w:i/>
          <w:color w:val="FF0000"/>
          <w:sz w:val="28"/>
        </w:rPr>
        <w:tab/>
      </w:r>
    </w:p>
    <w:p w:rsidR="00864E5D" w:rsidRDefault="00864E5D" w:rsidP="00864E5D">
      <w:pPr>
        <w:pStyle w:val="ListParagraph"/>
      </w:pPr>
    </w:p>
    <w:p w:rsidR="00864E5D" w:rsidRPr="000459B6" w:rsidRDefault="00864E5D" w:rsidP="00CA2F0E">
      <w:pPr>
        <w:pStyle w:val="ListParagraph"/>
        <w:numPr>
          <w:ilvl w:val="0"/>
          <w:numId w:val="4"/>
        </w:numPr>
      </w:pPr>
      <w:r w:rsidRPr="000459B6">
        <w:t xml:space="preserve">The purchase of </w:t>
      </w:r>
      <w:r>
        <w:t xml:space="preserve">the Q3000 </w:t>
      </w:r>
      <w:r w:rsidRPr="000459B6">
        <w:t>track resurfacing to be completed by Hellas Construction</w:t>
      </w:r>
      <w:r>
        <w:t xml:space="preserve">. </w:t>
      </w:r>
      <w:r w:rsidRPr="000459B6">
        <w:t xml:space="preserve">This purchase is in accordance with Ohio Council of Educational Purchasing Consortia and pricing is based on a cooperative contract entitled AEPA 020 - Athletic Surfaces for Ohio Council of Education. </w:t>
      </w:r>
      <w:r>
        <w:t xml:space="preserve">Funds made available through remaining lease purchase bonds. (Attachment #1) </w:t>
      </w:r>
    </w:p>
    <w:p w:rsidR="00D27659" w:rsidRPr="00E45210" w:rsidRDefault="00D27659" w:rsidP="00864E5D">
      <w:pPr>
        <w:pStyle w:val="ListParagraph"/>
      </w:pPr>
    </w:p>
    <w:p w:rsidR="00864E5D" w:rsidRPr="003261EB" w:rsidRDefault="00864E5D" w:rsidP="00864E5D">
      <w:pPr>
        <w:jc w:val="both"/>
      </w:pPr>
      <w:r w:rsidRPr="003261EB">
        <w:t>Moved by Mr</w:t>
      </w:r>
      <w:r w:rsidR="003261EB" w:rsidRPr="003261EB">
        <w:t>. Bednarik</w:t>
      </w:r>
      <w:r w:rsidRPr="003261EB">
        <w:t xml:space="preserve"> – Seconded by Mr. Kelly</w:t>
      </w:r>
    </w:p>
    <w:p w:rsidR="00864E5D" w:rsidRPr="00BD52C4" w:rsidRDefault="00864E5D" w:rsidP="00864E5D">
      <w:pPr>
        <w:jc w:val="both"/>
        <w:rPr>
          <w:color w:val="FF0000"/>
        </w:rPr>
      </w:pPr>
      <w:r w:rsidRPr="00BD52C4">
        <w:t xml:space="preserve">Yeas:  </w:t>
      </w:r>
      <w:r>
        <w:t xml:space="preserve">Bednarik, </w:t>
      </w:r>
      <w:r w:rsidRPr="00BD52C4">
        <w:t xml:space="preserve">Gozur, Kelly, </w:t>
      </w:r>
      <w:r>
        <w:t xml:space="preserve">Valentino, </w:t>
      </w:r>
      <w:r w:rsidRPr="00BD52C4">
        <w:t>and Donofrio</w:t>
      </w:r>
    </w:p>
    <w:p w:rsidR="00916356" w:rsidRDefault="00916356" w:rsidP="006A18BF">
      <w:pPr>
        <w:rPr>
          <w:b/>
          <w:i/>
          <w:highlight w:val="lightGray"/>
        </w:rPr>
      </w:pPr>
    </w:p>
    <w:p w:rsidR="00D27659" w:rsidRPr="00E23074" w:rsidRDefault="00D27659" w:rsidP="006A18BF">
      <w:pPr>
        <w:rPr>
          <w:b/>
          <w:i/>
          <w:highlight w:val="lightGray"/>
        </w:rPr>
      </w:pPr>
    </w:p>
    <w:p w:rsidR="006A18BF" w:rsidRPr="00E23074" w:rsidRDefault="006A18BF" w:rsidP="006A18BF">
      <w:pPr>
        <w:rPr>
          <w:b/>
          <w:i/>
          <w:highlight w:val="lightGray"/>
        </w:rPr>
      </w:pPr>
      <w:r w:rsidRPr="00E23074">
        <w:rPr>
          <w:b/>
          <w:i/>
          <w:highlight w:val="lightGray"/>
        </w:rPr>
        <w:t>CONTRACTUAL AGREEMENTS</w:t>
      </w:r>
    </w:p>
    <w:p w:rsidR="00314A80" w:rsidRPr="00F1503F" w:rsidRDefault="00314A80" w:rsidP="006A1F25">
      <w:pPr>
        <w:jc w:val="both"/>
        <w:rPr>
          <w:color w:val="FF0000"/>
        </w:rPr>
      </w:pPr>
    </w:p>
    <w:p w:rsidR="00864E5D" w:rsidRPr="00AB7740" w:rsidRDefault="00864E5D" w:rsidP="00864E5D">
      <w:r w:rsidRPr="00BD52C4">
        <w:rPr>
          <w:b/>
        </w:rPr>
        <w:t>I</w:t>
      </w:r>
      <w:r>
        <w:rPr>
          <w:b/>
        </w:rPr>
        <w:t>V</w:t>
      </w:r>
      <w:r w:rsidRPr="00BD52C4">
        <w:t xml:space="preserve">.    </w:t>
      </w:r>
      <w:r w:rsidR="00D27659">
        <w:rPr>
          <w:b/>
          <w:u w:val="single"/>
        </w:rPr>
        <w:t>RESOLUTION #2020-2</w:t>
      </w:r>
      <w:r>
        <w:rPr>
          <w:b/>
          <w:u w:val="single"/>
        </w:rPr>
        <w:t>97</w:t>
      </w:r>
      <w:r w:rsidR="00FF03FE" w:rsidRPr="00E23074">
        <w:rPr>
          <w:b/>
          <w:u w:val="single"/>
        </w:rPr>
        <w:t>:</w:t>
      </w:r>
      <w:r w:rsidR="00FF03FE" w:rsidRPr="00E23074">
        <w:t xml:space="preserve">  </w:t>
      </w:r>
      <w:r w:rsidRPr="00A06497">
        <w:t>It is recommended by the superintendent to approve the following:</w:t>
      </w:r>
    </w:p>
    <w:p w:rsidR="00864E5D" w:rsidRPr="006F1CB7" w:rsidRDefault="00864E5D" w:rsidP="00864E5D">
      <w:pPr>
        <w:rPr>
          <w:b/>
        </w:rPr>
      </w:pPr>
    </w:p>
    <w:p w:rsidR="00864E5D" w:rsidRPr="00F06594" w:rsidRDefault="00864E5D" w:rsidP="00CA2F0E">
      <w:pPr>
        <w:pStyle w:val="ListParagraph"/>
        <w:numPr>
          <w:ilvl w:val="0"/>
          <w:numId w:val="5"/>
        </w:numPr>
        <w:jc w:val="both"/>
        <w:rPr>
          <w:b/>
        </w:rPr>
      </w:pPr>
      <w:r w:rsidRPr="00BF4D20">
        <w:t xml:space="preserve">An agreement between Campbell City Schools and Mahoning County Board of Developmental Disabilities for payment of attendant services for 1 student as per their 2020-2021 IEP. The cost per attendant will be $14.62 per hour, Monday through Friday, 7 hours per day. (A </w:t>
      </w:r>
      <w:r>
        <w:t>c</w:t>
      </w:r>
      <w:r w:rsidRPr="00BF4D20">
        <w:t>opy of this agreement is on file in the treasurer’s office)</w:t>
      </w:r>
    </w:p>
    <w:p w:rsidR="00864E5D" w:rsidRDefault="00864E5D" w:rsidP="00CA2F0E">
      <w:pPr>
        <w:pStyle w:val="ListParagraph"/>
        <w:numPr>
          <w:ilvl w:val="0"/>
          <w:numId w:val="5"/>
        </w:numPr>
        <w:jc w:val="both"/>
      </w:pPr>
      <w:r w:rsidRPr="00360D3C">
        <w:t>An agreement between Campbell City Schools and The Lamar Companies</w:t>
      </w:r>
      <w:r>
        <w:t xml:space="preserve"> to display and maintain outdoor advertising displays for the IMPACT Academy beginning December 21, 2020 through March 14, 2021 in the amount of $9,000.00. (Attachment #2)</w:t>
      </w:r>
    </w:p>
    <w:p w:rsidR="00864E5D" w:rsidRDefault="00864E5D" w:rsidP="00CA2F0E">
      <w:pPr>
        <w:pStyle w:val="ListParagraph"/>
        <w:numPr>
          <w:ilvl w:val="0"/>
          <w:numId w:val="5"/>
        </w:numPr>
        <w:jc w:val="both"/>
      </w:pPr>
      <w:r>
        <w:t>A Memorandum of Understanding between the Campbell Board of Education and the Public Library of Youngstown &amp; Mahoning County, where the PYLMC will serve as collaborator for SEL Support and Literacy Instruction through OCER funding effective December 15, 2020 through June 30, 2020. (A copy of this agreement is on file in the Treasurer’s Office)</w:t>
      </w:r>
    </w:p>
    <w:p w:rsidR="00864E5D" w:rsidRDefault="00864E5D" w:rsidP="00CA2F0E">
      <w:pPr>
        <w:pStyle w:val="ListParagraph"/>
        <w:numPr>
          <w:ilvl w:val="0"/>
          <w:numId w:val="5"/>
        </w:numPr>
        <w:jc w:val="both"/>
      </w:pPr>
      <w:r>
        <w:t>A Memorandum of Understanding between Campbell City School District and Struthers City School District, where The Struthers City School District will serve as collaborator for SEL Support and Literacy Instruction through OCER funding effective December 15, 2020 through June 30, 2020. (A copy of this agreement is on file in the Treasurer’s Office)</w:t>
      </w:r>
    </w:p>
    <w:p w:rsidR="00864E5D" w:rsidRDefault="00864E5D" w:rsidP="00CA2F0E">
      <w:pPr>
        <w:pStyle w:val="ListParagraph"/>
        <w:numPr>
          <w:ilvl w:val="0"/>
          <w:numId w:val="5"/>
        </w:numPr>
        <w:jc w:val="both"/>
      </w:pPr>
      <w:r>
        <w:t xml:space="preserve">An agreement between the Campbell City School District and </w:t>
      </w:r>
      <w:proofErr w:type="spellStart"/>
      <w:r>
        <w:t>Parto’s</w:t>
      </w:r>
      <w:proofErr w:type="spellEnd"/>
      <w:r>
        <w:t xml:space="preserve"> Big on Golf Learning Center, LLC to provide golf lessons for the afterschool program and for the CLWCC effective December 16, 2020 through June 30, 2021. (A copy of this agreement is on file in the Treasurer’s Office.)</w:t>
      </w:r>
    </w:p>
    <w:p w:rsidR="00864E5D" w:rsidRPr="00360D3C" w:rsidRDefault="00864E5D" w:rsidP="00CA2F0E">
      <w:pPr>
        <w:pStyle w:val="ListParagraph"/>
        <w:numPr>
          <w:ilvl w:val="0"/>
          <w:numId w:val="5"/>
        </w:numPr>
        <w:jc w:val="both"/>
      </w:pPr>
      <w:r>
        <w:t>An agreement between Campbell City School District and Penn Ohio Volleyball Club for the use of two (2) CLWCC volleyball courts for 2 hours per day at a rate of $200 per day effective November 1, 2020 through May 27, 2021. (A copy of this agreement is on file in the Treasurer’s Office.)</w:t>
      </w:r>
    </w:p>
    <w:p w:rsidR="003E2400" w:rsidRPr="00E45210" w:rsidRDefault="003E2400" w:rsidP="00864E5D">
      <w:pPr>
        <w:pStyle w:val="ListParagraph"/>
      </w:pPr>
    </w:p>
    <w:p w:rsidR="00CA2F0E" w:rsidRPr="003261EB" w:rsidRDefault="00CA2F0E" w:rsidP="00CA2F0E">
      <w:pPr>
        <w:jc w:val="both"/>
      </w:pPr>
      <w:r w:rsidRPr="003261EB">
        <w:t>Moved by Mr</w:t>
      </w:r>
      <w:r w:rsidR="003261EB" w:rsidRPr="003261EB">
        <w:t>. Bednarik</w:t>
      </w:r>
      <w:r w:rsidRPr="003261EB">
        <w:t xml:space="preserve"> – Seconded by Mr. </w:t>
      </w:r>
      <w:r w:rsidR="003261EB" w:rsidRPr="003261EB">
        <w:t>Valentino</w:t>
      </w:r>
    </w:p>
    <w:p w:rsidR="00CA2F0E" w:rsidRDefault="00CA2F0E" w:rsidP="00CA2F0E">
      <w:pPr>
        <w:jc w:val="both"/>
      </w:pPr>
      <w:r w:rsidRPr="00BD52C4">
        <w:t xml:space="preserve">Yeas:  </w:t>
      </w:r>
      <w:r>
        <w:t xml:space="preserve">Bednarik, </w:t>
      </w:r>
      <w:r w:rsidRPr="00BD52C4">
        <w:t xml:space="preserve">Gozur, Kelly, </w:t>
      </w:r>
      <w:r>
        <w:t xml:space="preserve">Valentino, </w:t>
      </w:r>
      <w:r w:rsidRPr="00BD52C4">
        <w:t>and Donofrio</w:t>
      </w:r>
    </w:p>
    <w:p w:rsidR="003E2400" w:rsidRDefault="00066E8F" w:rsidP="003E2400">
      <w:pPr>
        <w:jc w:val="center"/>
      </w:pPr>
      <w:r w:rsidRPr="00066E8F">
        <w:t>3</w:t>
      </w:r>
      <w:r w:rsidR="00915A2A">
        <w:t>20</w:t>
      </w:r>
    </w:p>
    <w:p w:rsidR="003E2400" w:rsidRPr="00E23074" w:rsidRDefault="003E2400" w:rsidP="00D27659">
      <w:pPr>
        <w:rPr>
          <w:b/>
        </w:rPr>
      </w:pPr>
    </w:p>
    <w:p w:rsidR="00D27659" w:rsidRPr="00E23074" w:rsidRDefault="00D27659" w:rsidP="00D27659">
      <w:r w:rsidRPr="00E23074">
        <w:rPr>
          <w:b/>
          <w:i/>
          <w:highlight w:val="lightGray"/>
        </w:rPr>
        <w:t>PERSONNEL</w:t>
      </w:r>
    </w:p>
    <w:p w:rsidR="00D27659" w:rsidRPr="00F1503F" w:rsidRDefault="00D27659" w:rsidP="00AD10A0">
      <w:pPr>
        <w:rPr>
          <w:color w:val="FF0000"/>
        </w:rPr>
      </w:pPr>
    </w:p>
    <w:p w:rsidR="00CA2F0E" w:rsidRDefault="00CA2F0E" w:rsidP="00CA2F0E">
      <w:r>
        <w:rPr>
          <w:b/>
        </w:rPr>
        <w:t>V</w:t>
      </w:r>
      <w:r w:rsidRPr="00BD52C4">
        <w:t xml:space="preserve">.    </w:t>
      </w:r>
      <w:r w:rsidR="00B6672D">
        <w:rPr>
          <w:b/>
          <w:u w:val="single"/>
        </w:rPr>
        <w:t>RESOLUTION #2020-2</w:t>
      </w:r>
      <w:r>
        <w:rPr>
          <w:b/>
          <w:u w:val="single"/>
        </w:rPr>
        <w:t>98</w:t>
      </w:r>
      <w:r w:rsidR="00B6672D" w:rsidRPr="006E74D9">
        <w:rPr>
          <w:b/>
          <w:u w:val="single"/>
        </w:rPr>
        <w:t>:</w:t>
      </w:r>
      <w:r w:rsidR="00B6672D" w:rsidRPr="006E74D9">
        <w:t xml:space="preserve">  </w:t>
      </w:r>
      <w:r w:rsidRPr="00A06497">
        <w:t>It is recommended by the superintendent to approve the following:</w:t>
      </w:r>
    </w:p>
    <w:p w:rsidR="00CA2F0E" w:rsidRPr="00F42E50" w:rsidRDefault="00CA2F0E" w:rsidP="00CA2F0E"/>
    <w:p w:rsidR="00CA2F0E" w:rsidRPr="00F42E50" w:rsidRDefault="00CA2F0E" w:rsidP="00CA2F0E">
      <w:pPr>
        <w:pStyle w:val="ListParagraph"/>
        <w:numPr>
          <w:ilvl w:val="0"/>
          <w:numId w:val="6"/>
        </w:numPr>
      </w:pPr>
      <w:r w:rsidRPr="00F42E50">
        <w:t>The resignation of Ida Cruz Torres from the position of Educational Assistant effective December 7, 2020.</w:t>
      </w:r>
    </w:p>
    <w:p w:rsidR="00CA2F0E" w:rsidRDefault="00CA2F0E" w:rsidP="00CA2F0E">
      <w:pPr>
        <w:pStyle w:val="ListParagraph"/>
        <w:numPr>
          <w:ilvl w:val="0"/>
          <w:numId w:val="6"/>
        </w:numPr>
      </w:pPr>
      <w:r>
        <w:t xml:space="preserve">The </w:t>
      </w:r>
      <w:r w:rsidR="003261EB">
        <w:t>job abandonment</w:t>
      </w:r>
      <w:r>
        <w:t xml:space="preserve"> of Michael Carter, School Resource Officer at Memorial High School as a result of his separation of employment from the Campbell Police Department effective December 11, 2020. Because of this separation, Mr. Carter can no longer fulfill the requirements of employment as School Resource Officer in the Campbell City School District.  </w:t>
      </w:r>
      <w:r w:rsidR="003261EB">
        <w:t>Matthew Bowen clarified.</w:t>
      </w:r>
    </w:p>
    <w:p w:rsidR="00CA2F0E" w:rsidRDefault="00CA2F0E" w:rsidP="00CA2F0E">
      <w:pPr>
        <w:pStyle w:val="ListParagraph"/>
        <w:numPr>
          <w:ilvl w:val="0"/>
          <w:numId w:val="6"/>
        </w:numPr>
      </w:pPr>
      <w:r>
        <w:t xml:space="preserve">The resignation of Michael </w:t>
      </w:r>
      <w:proofErr w:type="spellStart"/>
      <w:r>
        <w:t>Balale</w:t>
      </w:r>
      <w:proofErr w:type="spellEnd"/>
      <w:r>
        <w:t xml:space="preserve"> from the positions of Varsity Soccer Coach and Indoor Intramural Soccer Coach effective December 4, 2020.</w:t>
      </w:r>
    </w:p>
    <w:p w:rsidR="00CA2F0E" w:rsidRDefault="00CA2F0E" w:rsidP="00CA2F0E">
      <w:pPr>
        <w:pStyle w:val="ListParagraph"/>
        <w:numPr>
          <w:ilvl w:val="0"/>
          <w:numId w:val="6"/>
        </w:numPr>
      </w:pPr>
      <w:r w:rsidRPr="006F1CB7">
        <w:t>A medical leave of absence without pay for Leah Klein, Bus Driver, effective December 1, 2020 through November 30, 2021.  She will notify the Board of Education by October 30, 2021 of her intent to return on November 30, 2021.</w:t>
      </w:r>
    </w:p>
    <w:p w:rsidR="00CA2F0E" w:rsidRPr="006F1CB7" w:rsidRDefault="00CA2F0E" w:rsidP="00CA2F0E">
      <w:pPr>
        <w:pStyle w:val="ListParagraph"/>
        <w:numPr>
          <w:ilvl w:val="0"/>
          <w:numId w:val="6"/>
        </w:numPr>
      </w:pPr>
      <w:r>
        <w:t xml:space="preserve">Michelle Holland as athletic worker for the 2020-2021 school year. </w:t>
      </w:r>
      <w:r w:rsidRPr="00645744">
        <w:rPr>
          <w:i/>
          <w:sz w:val="16"/>
        </w:rPr>
        <w:t>(Pending background checks.)</w:t>
      </w:r>
    </w:p>
    <w:p w:rsidR="00CA2F0E" w:rsidRDefault="00CA2F0E" w:rsidP="00CA2F0E">
      <w:pPr>
        <w:pStyle w:val="ListParagraph"/>
        <w:numPr>
          <w:ilvl w:val="0"/>
          <w:numId w:val="6"/>
        </w:numPr>
      </w:pPr>
      <w:r>
        <w:t>Professional Leave for the following:</w:t>
      </w:r>
    </w:p>
    <w:p w:rsidR="00CA2F0E" w:rsidRDefault="00CA2F0E" w:rsidP="00CA2F0E">
      <w:pPr>
        <w:pStyle w:val="ListParagraph"/>
        <w:ind w:left="1080"/>
      </w:pPr>
      <w:r>
        <w:t xml:space="preserve">Margo </w:t>
      </w:r>
      <w:proofErr w:type="spellStart"/>
      <w:r>
        <w:t>Melott</w:t>
      </w:r>
      <w:proofErr w:type="spellEnd"/>
      <w:r>
        <w:t xml:space="preserve"> – 10/27/20 - PAST Training - In District</w:t>
      </w:r>
    </w:p>
    <w:p w:rsidR="00CA2F0E" w:rsidRDefault="00CA2F0E" w:rsidP="00CA2F0E">
      <w:pPr>
        <w:pStyle w:val="ListParagraph"/>
        <w:ind w:left="1080"/>
      </w:pPr>
      <w:r>
        <w:t xml:space="preserve">Katie </w:t>
      </w:r>
      <w:proofErr w:type="spellStart"/>
      <w:r>
        <w:t>Karzmer</w:t>
      </w:r>
      <w:proofErr w:type="spellEnd"/>
      <w:r>
        <w:t xml:space="preserve"> – 12/15/20 – </w:t>
      </w:r>
      <w:r w:rsidRPr="00D160B4">
        <w:t>PBIS Conference</w:t>
      </w:r>
      <w:r>
        <w:t xml:space="preserve"> – In District </w:t>
      </w:r>
    </w:p>
    <w:p w:rsidR="00B6672D" w:rsidRPr="003261EB" w:rsidRDefault="00B6672D" w:rsidP="00CA2F0E">
      <w:pPr>
        <w:pStyle w:val="ListParagraph"/>
        <w:rPr>
          <w:rFonts w:ascii="Arial" w:hAnsi="Arial" w:cs="Arial"/>
        </w:rPr>
      </w:pPr>
    </w:p>
    <w:p w:rsidR="00CA2F0E" w:rsidRPr="003261EB" w:rsidRDefault="00CA2F0E" w:rsidP="00CA2F0E">
      <w:pPr>
        <w:jc w:val="both"/>
      </w:pPr>
      <w:r w:rsidRPr="003261EB">
        <w:t xml:space="preserve">Moved by Mr. </w:t>
      </w:r>
      <w:r w:rsidR="003261EB" w:rsidRPr="003261EB">
        <w:t>Bednarik</w:t>
      </w:r>
      <w:r w:rsidRPr="003261EB">
        <w:t xml:space="preserve"> – Seconded by Mr.</w:t>
      </w:r>
      <w:r w:rsidR="003261EB" w:rsidRPr="003261EB">
        <w:t xml:space="preserve"> </w:t>
      </w:r>
      <w:r w:rsidR="003261EB">
        <w:t>Kelly</w:t>
      </w:r>
    </w:p>
    <w:p w:rsidR="00CA2F0E" w:rsidRDefault="00CA2F0E" w:rsidP="00CA2F0E">
      <w:pPr>
        <w:jc w:val="both"/>
      </w:pPr>
      <w:r w:rsidRPr="00BD52C4">
        <w:t xml:space="preserve">Yeas:  </w:t>
      </w:r>
      <w:r>
        <w:t xml:space="preserve">Bednarik, </w:t>
      </w:r>
      <w:r w:rsidRPr="00BD52C4">
        <w:t xml:space="preserve">Gozur, Kelly, </w:t>
      </w:r>
      <w:r>
        <w:t xml:space="preserve">Valentino, </w:t>
      </w:r>
      <w:r w:rsidRPr="00BD52C4">
        <w:t>and Donofrio</w:t>
      </w:r>
    </w:p>
    <w:p w:rsidR="00B6672D" w:rsidRDefault="00B6672D" w:rsidP="00B6672D"/>
    <w:p w:rsidR="00B6672D" w:rsidRPr="00B6672D" w:rsidRDefault="00B6672D" w:rsidP="00B6672D"/>
    <w:p w:rsidR="00BE5360" w:rsidRPr="0076022D" w:rsidRDefault="00BE5360" w:rsidP="00BE5360">
      <w:pPr>
        <w:jc w:val="both"/>
        <w:rPr>
          <w:b/>
          <w:i/>
          <w:sz w:val="28"/>
          <w:szCs w:val="28"/>
          <w:highlight w:val="lightGray"/>
          <w:u w:val="single"/>
        </w:rPr>
      </w:pPr>
      <w:r w:rsidRPr="0076022D">
        <w:rPr>
          <w:b/>
          <w:i/>
          <w:sz w:val="28"/>
          <w:szCs w:val="28"/>
          <w:highlight w:val="lightGray"/>
          <w:u w:val="single"/>
        </w:rPr>
        <w:t>MISCELLANEOUS</w:t>
      </w:r>
    </w:p>
    <w:p w:rsidR="00BE5360" w:rsidRPr="00F1503F" w:rsidRDefault="00BE5360" w:rsidP="00AD10A0">
      <w:pPr>
        <w:rPr>
          <w:color w:val="FF0000"/>
        </w:rPr>
      </w:pPr>
    </w:p>
    <w:p w:rsidR="00CA2F0E" w:rsidRDefault="00CA2F0E" w:rsidP="00CA2F0E">
      <w:r>
        <w:rPr>
          <w:b/>
        </w:rPr>
        <w:t>VI</w:t>
      </w:r>
      <w:r w:rsidRPr="00BD52C4">
        <w:t xml:space="preserve">.    </w:t>
      </w:r>
      <w:r w:rsidR="008466AA">
        <w:rPr>
          <w:b/>
          <w:u w:val="single"/>
        </w:rPr>
        <w:t>RESOLUTION #2020-2</w:t>
      </w:r>
      <w:r w:rsidR="003E2400">
        <w:rPr>
          <w:b/>
          <w:u w:val="single"/>
        </w:rPr>
        <w:t>9</w:t>
      </w:r>
      <w:r>
        <w:rPr>
          <w:b/>
          <w:u w:val="single"/>
        </w:rPr>
        <w:t>9</w:t>
      </w:r>
      <w:r w:rsidR="008466AA" w:rsidRPr="00AC40EB">
        <w:rPr>
          <w:b/>
          <w:u w:val="single"/>
        </w:rPr>
        <w:t>:</w:t>
      </w:r>
      <w:r w:rsidR="008466AA" w:rsidRPr="00AC40EB">
        <w:t xml:space="preserve">  </w:t>
      </w:r>
      <w:r w:rsidRPr="00A06497">
        <w:t>It is recommended by the superintendent to approve the following:</w:t>
      </w:r>
    </w:p>
    <w:p w:rsidR="00CA2F0E" w:rsidRPr="006F1CB7" w:rsidRDefault="00CA2F0E" w:rsidP="00CA2F0E">
      <w:pPr>
        <w:jc w:val="both"/>
        <w:rPr>
          <w:b/>
        </w:rPr>
      </w:pPr>
    </w:p>
    <w:p w:rsidR="00CA2F0E" w:rsidRPr="00D160B4" w:rsidRDefault="00CA2F0E" w:rsidP="00CA2F0E">
      <w:pPr>
        <w:pStyle w:val="ListParagraph"/>
        <w:numPr>
          <w:ilvl w:val="0"/>
          <w:numId w:val="8"/>
        </w:numPr>
        <w:jc w:val="both"/>
      </w:pPr>
      <w:r w:rsidRPr="00FD7BF3">
        <w:t>That Cheryl McArthur replace Jane Buckingham as compliance officer as listed in the following board policies as they relate to non-discrimination, harassment, and equal employment/education opportunity: po1422, po1662, po2260, po3122, po3362, po4122, po4362</w:t>
      </w:r>
      <w:r>
        <w:t xml:space="preserve">, </w:t>
      </w:r>
      <w:r w:rsidRPr="00FD7BF3">
        <w:t>po5517</w:t>
      </w:r>
      <w:r>
        <w:t xml:space="preserve">, and </w:t>
      </w:r>
      <w:r w:rsidRPr="00D160B4">
        <w:t>po5517.02</w:t>
      </w:r>
      <w:r>
        <w:t>.</w:t>
      </w:r>
      <w:r w:rsidRPr="00D160B4">
        <w:t xml:space="preserve"> </w:t>
      </w:r>
    </w:p>
    <w:p w:rsidR="00F1503F" w:rsidRPr="00120377" w:rsidRDefault="00F1503F" w:rsidP="00CA2F0E">
      <w:pPr>
        <w:pStyle w:val="ListParagraph"/>
        <w:rPr>
          <w:rStyle w:val="IntenseReference"/>
          <w:color w:val="auto"/>
        </w:rPr>
      </w:pPr>
    </w:p>
    <w:p w:rsidR="00CA2F0E" w:rsidRPr="003261EB" w:rsidRDefault="00CA2F0E" w:rsidP="00CA2F0E">
      <w:pPr>
        <w:jc w:val="both"/>
      </w:pPr>
      <w:r w:rsidRPr="003261EB">
        <w:t>Moved by Mr.</w:t>
      </w:r>
      <w:r w:rsidR="003261EB" w:rsidRPr="003261EB">
        <w:t xml:space="preserve"> Bednarik</w:t>
      </w:r>
      <w:r w:rsidRPr="003261EB">
        <w:t xml:space="preserve"> – Seconded by Mr. </w:t>
      </w:r>
      <w:r w:rsidR="003261EB" w:rsidRPr="003261EB">
        <w:t>Valentino</w:t>
      </w:r>
    </w:p>
    <w:p w:rsidR="00CA2F0E" w:rsidRDefault="00CA2F0E" w:rsidP="00CA2F0E">
      <w:r w:rsidRPr="00BD52C4">
        <w:t xml:space="preserve">Yeas:  </w:t>
      </w:r>
      <w:r>
        <w:t xml:space="preserve">Bednarik, </w:t>
      </w:r>
      <w:r w:rsidRPr="00BD52C4">
        <w:t xml:space="preserve">Gozur, Kelly, </w:t>
      </w:r>
      <w:r>
        <w:t xml:space="preserve">Valentino, </w:t>
      </w:r>
      <w:r w:rsidRPr="00BD52C4">
        <w:t>and Donofrio</w:t>
      </w:r>
    </w:p>
    <w:p w:rsidR="008466AA" w:rsidRDefault="008466AA" w:rsidP="00D80490">
      <w:pPr>
        <w:rPr>
          <w:rStyle w:val="IntenseReference"/>
          <w:color w:val="auto"/>
        </w:rPr>
      </w:pPr>
    </w:p>
    <w:p w:rsidR="007B3BBB" w:rsidRDefault="007B3BBB" w:rsidP="00D80490">
      <w:pPr>
        <w:rPr>
          <w:rStyle w:val="IntenseReference"/>
          <w:color w:val="auto"/>
        </w:rPr>
      </w:pPr>
    </w:p>
    <w:p w:rsidR="00645744" w:rsidRDefault="00645744" w:rsidP="00D80490">
      <w:pPr>
        <w:rPr>
          <w:rStyle w:val="IntenseReference"/>
          <w:color w:val="auto"/>
        </w:rPr>
      </w:pPr>
    </w:p>
    <w:p w:rsidR="00645744" w:rsidRDefault="00645744" w:rsidP="00D80490">
      <w:pPr>
        <w:rPr>
          <w:rStyle w:val="IntenseReference"/>
          <w:color w:val="auto"/>
        </w:rPr>
      </w:pPr>
    </w:p>
    <w:p w:rsidR="00645744" w:rsidRDefault="00645744" w:rsidP="00D80490">
      <w:pPr>
        <w:rPr>
          <w:rStyle w:val="IntenseReference"/>
          <w:color w:val="auto"/>
        </w:rPr>
      </w:pPr>
    </w:p>
    <w:p w:rsidR="00645744" w:rsidRDefault="00645744" w:rsidP="00D80490">
      <w:pPr>
        <w:rPr>
          <w:rStyle w:val="IntenseReference"/>
          <w:color w:val="auto"/>
        </w:rPr>
      </w:pPr>
    </w:p>
    <w:p w:rsidR="00645744" w:rsidRDefault="00645744" w:rsidP="00D80490">
      <w:pPr>
        <w:rPr>
          <w:rStyle w:val="IntenseReference"/>
          <w:color w:val="auto"/>
        </w:rPr>
      </w:pPr>
    </w:p>
    <w:p w:rsidR="00645744" w:rsidRDefault="00645744" w:rsidP="00D80490">
      <w:pPr>
        <w:rPr>
          <w:rStyle w:val="IntenseReference"/>
          <w:color w:val="auto"/>
        </w:rPr>
      </w:pPr>
    </w:p>
    <w:p w:rsidR="00645744" w:rsidRDefault="00645744" w:rsidP="00D80490">
      <w:pPr>
        <w:rPr>
          <w:rStyle w:val="IntenseReference"/>
          <w:color w:val="auto"/>
        </w:rPr>
      </w:pPr>
    </w:p>
    <w:p w:rsidR="00645744" w:rsidRDefault="00645744" w:rsidP="00D80490">
      <w:pPr>
        <w:rPr>
          <w:rStyle w:val="IntenseReference"/>
          <w:color w:val="auto"/>
        </w:rPr>
      </w:pPr>
    </w:p>
    <w:p w:rsidR="00645744" w:rsidRDefault="00645744" w:rsidP="00D80490">
      <w:pPr>
        <w:rPr>
          <w:rStyle w:val="IntenseReference"/>
          <w:color w:val="auto"/>
        </w:rPr>
      </w:pPr>
    </w:p>
    <w:p w:rsidR="00645744" w:rsidRPr="00915A2A" w:rsidRDefault="00915A2A" w:rsidP="00915A2A">
      <w:pPr>
        <w:jc w:val="center"/>
        <w:rPr>
          <w:rStyle w:val="IntenseReference"/>
          <w:b w:val="0"/>
          <w:bCs w:val="0"/>
          <w:smallCaps w:val="0"/>
          <w:color w:val="auto"/>
          <w:spacing w:val="0"/>
          <w:u w:val="none"/>
        </w:rPr>
      </w:pPr>
      <w:r w:rsidRPr="001B1D63">
        <w:t>3</w:t>
      </w:r>
      <w:r>
        <w:t>21</w:t>
      </w:r>
    </w:p>
    <w:p w:rsidR="00645744" w:rsidRDefault="00645744" w:rsidP="00D80490">
      <w:pPr>
        <w:rPr>
          <w:rStyle w:val="IntenseReference"/>
          <w:color w:val="auto"/>
        </w:rPr>
      </w:pPr>
    </w:p>
    <w:p w:rsidR="00645744" w:rsidRDefault="00645744" w:rsidP="00645744">
      <w:r>
        <w:rPr>
          <w:b/>
        </w:rPr>
        <w:t>V</w:t>
      </w:r>
      <w:r w:rsidR="00A579BD">
        <w:rPr>
          <w:b/>
        </w:rPr>
        <w:t>I</w:t>
      </w:r>
      <w:r>
        <w:rPr>
          <w:b/>
        </w:rPr>
        <w:t>I</w:t>
      </w:r>
      <w:r w:rsidRPr="00BD52C4">
        <w:t xml:space="preserve">.    </w:t>
      </w:r>
      <w:r>
        <w:rPr>
          <w:b/>
          <w:u w:val="single"/>
        </w:rPr>
        <w:t>RESOLUTION #2020-300</w:t>
      </w:r>
      <w:r w:rsidRPr="00AC40EB">
        <w:rPr>
          <w:b/>
          <w:u w:val="single"/>
        </w:rPr>
        <w:t>:</w:t>
      </w:r>
      <w:r w:rsidRPr="00AC40EB">
        <w:t xml:space="preserve">  </w:t>
      </w:r>
      <w:r w:rsidRPr="00A06497">
        <w:t>It is recommended by the superintendent to approve the following:</w:t>
      </w:r>
    </w:p>
    <w:p w:rsidR="00645744" w:rsidRDefault="00645744" w:rsidP="00D80490">
      <w:pPr>
        <w:rPr>
          <w:rStyle w:val="IntenseReference"/>
          <w:color w:val="auto"/>
        </w:rPr>
      </w:pPr>
    </w:p>
    <w:p w:rsidR="00645744" w:rsidRDefault="00645744" w:rsidP="00645744">
      <w:pPr>
        <w:pStyle w:val="ListParagraph"/>
        <w:numPr>
          <w:ilvl w:val="0"/>
          <w:numId w:val="10"/>
        </w:numPr>
        <w:jc w:val="both"/>
      </w:pPr>
      <w:r>
        <w:t>An agreement renewal between Campbell City Schools and the Management Council – Ohio Education Computer Network (MCOECN) for limited information processing services where MCOECN will provide HR Kiosk application and related data hosting services. (A copy of this agreement is on file in the Treasurer’s Office.)</w:t>
      </w:r>
    </w:p>
    <w:p w:rsidR="00645744" w:rsidRPr="00D160B4" w:rsidRDefault="00645744" w:rsidP="00645744">
      <w:pPr>
        <w:pStyle w:val="ListParagraph"/>
        <w:numPr>
          <w:ilvl w:val="0"/>
          <w:numId w:val="10"/>
        </w:numPr>
        <w:jc w:val="both"/>
      </w:pPr>
      <w:r>
        <w:t>A</w:t>
      </w:r>
      <w:r w:rsidRPr="00A845D9">
        <w:t>n agreement between Campbell City Schools and Youngstown State University to enroll in the College Credit Plus Program for the 20</w:t>
      </w:r>
      <w:r>
        <w:t>20-2021</w:t>
      </w:r>
      <w:r w:rsidRPr="00A845D9">
        <w:t xml:space="preserve"> school year</w:t>
      </w:r>
      <w:r>
        <w:t>. (A copy of this agreement is on file in the Treasurer’s Office.)</w:t>
      </w:r>
    </w:p>
    <w:p w:rsidR="00645744" w:rsidRDefault="00645744" w:rsidP="00D80490">
      <w:pPr>
        <w:rPr>
          <w:rStyle w:val="IntenseReference"/>
          <w:color w:val="auto"/>
        </w:rPr>
      </w:pPr>
    </w:p>
    <w:p w:rsidR="00645744" w:rsidRPr="003261EB" w:rsidRDefault="00645744" w:rsidP="00645744">
      <w:pPr>
        <w:jc w:val="both"/>
      </w:pPr>
      <w:r w:rsidRPr="003261EB">
        <w:t>Moved by Mr</w:t>
      </w:r>
      <w:r w:rsidR="003261EB" w:rsidRPr="003261EB">
        <w:t>. Bednarik</w:t>
      </w:r>
      <w:r w:rsidRPr="003261EB">
        <w:t xml:space="preserve"> – Seconded by Mr. Kelly</w:t>
      </w:r>
    </w:p>
    <w:p w:rsidR="00645744" w:rsidRDefault="00645744" w:rsidP="00645744">
      <w:r w:rsidRPr="00BD52C4">
        <w:t xml:space="preserve">Yeas:  </w:t>
      </w:r>
      <w:r>
        <w:t xml:space="preserve">Bednarik, </w:t>
      </w:r>
      <w:r w:rsidRPr="00BD52C4">
        <w:t xml:space="preserve">Gozur, Kelly, </w:t>
      </w:r>
      <w:r>
        <w:t xml:space="preserve">Valentino, </w:t>
      </w:r>
      <w:r w:rsidRPr="00BD52C4">
        <w:t>and Donofrio</w:t>
      </w:r>
    </w:p>
    <w:p w:rsidR="00645744" w:rsidRDefault="00645744" w:rsidP="00D80490">
      <w:pPr>
        <w:rPr>
          <w:rStyle w:val="IntenseReference"/>
          <w:color w:val="auto"/>
        </w:rPr>
      </w:pPr>
    </w:p>
    <w:p w:rsidR="00645744" w:rsidRPr="00120377" w:rsidRDefault="00645744" w:rsidP="00D80490">
      <w:pPr>
        <w:rPr>
          <w:rStyle w:val="IntenseReference"/>
          <w:color w:val="auto"/>
        </w:rPr>
      </w:pPr>
    </w:p>
    <w:p w:rsidR="00F33223" w:rsidRPr="00120377" w:rsidRDefault="00F33223" w:rsidP="00F33223">
      <w:pPr>
        <w:jc w:val="both"/>
        <w:rPr>
          <w:b/>
          <w:i/>
          <w:sz w:val="28"/>
          <w:szCs w:val="28"/>
          <w:highlight w:val="lightGray"/>
          <w:u w:val="single"/>
        </w:rPr>
      </w:pPr>
      <w:r w:rsidRPr="00120377">
        <w:rPr>
          <w:b/>
          <w:i/>
          <w:sz w:val="28"/>
          <w:szCs w:val="28"/>
          <w:highlight w:val="lightGray"/>
          <w:u w:val="single"/>
        </w:rPr>
        <w:t>CORRESPONDENCE</w:t>
      </w:r>
    </w:p>
    <w:p w:rsidR="00C109BF" w:rsidRDefault="00CA2F0E" w:rsidP="00F33223">
      <w:r>
        <w:t xml:space="preserve">Letter to Margaret </w:t>
      </w:r>
      <w:proofErr w:type="spellStart"/>
      <w:r>
        <w:t>Stavick</w:t>
      </w:r>
      <w:proofErr w:type="spellEnd"/>
    </w:p>
    <w:p w:rsidR="00CA2F0E" w:rsidRPr="00120377" w:rsidRDefault="00CA2F0E" w:rsidP="00F33223"/>
    <w:p w:rsidR="00D73E12" w:rsidRPr="00120377" w:rsidRDefault="00D73E12" w:rsidP="00F33223">
      <w:pPr>
        <w:rPr>
          <w:b/>
          <w:i/>
          <w:highlight w:val="lightGray"/>
          <w:u w:val="single"/>
        </w:rPr>
      </w:pPr>
    </w:p>
    <w:p w:rsidR="00F33223" w:rsidRPr="003261EB" w:rsidRDefault="00F33223" w:rsidP="00F33223">
      <w:pPr>
        <w:jc w:val="both"/>
        <w:rPr>
          <w:b/>
          <w:i/>
          <w:sz w:val="28"/>
          <w:szCs w:val="28"/>
          <w:u w:val="single"/>
        </w:rPr>
      </w:pPr>
      <w:r w:rsidRPr="003261EB">
        <w:rPr>
          <w:b/>
          <w:i/>
          <w:sz w:val="28"/>
          <w:szCs w:val="28"/>
          <w:highlight w:val="lightGray"/>
          <w:u w:val="single"/>
        </w:rPr>
        <w:t>ACKNOWLEDGEMENTS</w:t>
      </w:r>
    </w:p>
    <w:p w:rsidR="008466AA" w:rsidRDefault="003261EB" w:rsidP="004A08DE">
      <w:pPr>
        <w:jc w:val="both"/>
        <w:rPr>
          <w:szCs w:val="28"/>
        </w:rPr>
      </w:pPr>
      <w:r w:rsidRPr="003261EB">
        <w:rPr>
          <w:szCs w:val="28"/>
        </w:rPr>
        <w:t xml:space="preserve">Matthew Bowen </w:t>
      </w:r>
      <w:r>
        <w:rPr>
          <w:szCs w:val="28"/>
        </w:rPr>
        <w:t xml:space="preserve">acknowledged the </w:t>
      </w:r>
      <w:r w:rsidR="003C5D78">
        <w:rPr>
          <w:szCs w:val="28"/>
        </w:rPr>
        <w:t>Meal Dash Program.</w:t>
      </w:r>
    </w:p>
    <w:p w:rsidR="003C5D78" w:rsidRPr="003261EB" w:rsidRDefault="003C5D78" w:rsidP="004A08DE">
      <w:pPr>
        <w:jc w:val="both"/>
        <w:rPr>
          <w:szCs w:val="28"/>
        </w:rPr>
      </w:pPr>
      <w:r>
        <w:rPr>
          <w:szCs w:val="28"/>
        </w:rPr>
        <w:t xml:space="preserve">Mathew Bowen also acknowledged </w:t>
      </w:r>
      <w:r w:rsidR="00424783">
        <w:rPr>
          <w:szCs w:val="28"/>
        </w:rPr>
        <w:t>t</w:t>
      </w:r>
      <w:r>
        <w:rPr>
          <w:szCs w:val="28"/>
        </w:rPr>
        <w:t>he City of Campbell Mayor and Officials who allocated $10,000.00 for the Community Outreach Christmas Project.</w:t>
      </w:r>
    </w:p>
    <w:p w:rsidR="00CA2F0E" w:rsidRPr="00F1503F" w:rsidRDefault="00CA2F0E" w:rsidP="004A08DE">
      <w:pPr>
        <w:jc w:val="both"/>
        <w:rPr>
          <w:b/>
          <w:i/>
          <w:color w:val="FF0000"/>
          <w:sz w:val="28"/>
          <w:szCs w:val="28"/>
          <w:u w:val="single"/>
        </w:rPr>
      </w:pPr>
    </w:p>
    <w:p w:rsidR="00EF158C" w:rsidRPr="00120377" w:rsidRDefault="00EF158C" w:rsidP="00EF158C">
      <w:pPr>
        <w:jc w:val="both"/>
        <w:rPr>
          <w:b/>
          <w:i/>
          <w:sz w:val="28"/>
          <w:szCs w:val="28"/>
          <w:u w:val="single"/>
        </w:rPr>
      </w:pPr>
      <w:r w:rsidRPr="00120377">
        <w:rPr>
          <w:b/>
          <w:i/>
          <w:sz w:val="28"/>
          <w:szCs w:val="28"/>
          <w:highlight w:val="lightGray"/>
          <w:u w:val="single"/>
        </w:rPr>
        <w:t>OTHER REPORTS</w:t>
      </w:r>
    </w:p>
    <w:p w:rsidR="004F51C5" w:rsidRPr="00120377" w:rsidRDefault="004F51C5" w:rsidP="004A08DE">
      <w:pPr>
        <w:jc w:val="both"/>
        <w:rPr>
          <w:b/>
          <w:i/>
          <w:sz w:val="28"/>
          <w:szCs w:val="28"/>
          <w:u w:val="single"/>
        </w:rPr>
      </w:pPr>
    </w:p>
    <w:p w:rsidR="005F275D" w:rsidRPr="00120377" w:rsidRDefault="005F275D" w:rsidP="005F275D">
      <w:pPr>
        <w:rPr>
          <w:b/>
          <w:i/>
          <w:u w:val="single"/>
        </w:rPr>
      </w:pPr>
      <w:r w:rsidRPr="00120377">
        <w:rPr>
          <w:b/>
          <w:i/>
          <w:highlight w:val="lightGray"/>
          <w:u w:val="single"/>
        </w:rPr>
        <w:t>ADMINISTRATIVE REPORTS</w:t>
      </w:r>
    </w:p>
    <w:p w:rsidR="00C846F0" w:rsidRDefault="007B3BBB" w:rsidP="00120377">
      <w:pPr>
        <w:pStyle w:val="NoSpacing"/>
      </w:pPr>
      <w:r>
        <w:t>Administration was excused from the meeting</w:t>
      </w:r>
      <w:r w:rsidR="00424783">
        <w:t>, but reports were submitted</w:t>
      </w:r>
      <w:bookmarkStart w:id="0" w:name="_GoBack"/>
      <w:bookmarkEnd w:id="0"/>
      <w:r>
        <w:t xml:space="preserve">. </w:t>
      </w:r>
    </w:p>
    <w:p w:rsidR="008466AA" w:rsidRPr="00F1503F" w:rsidRDefault="008466AA" w:rsidP="00DA1569">
      <w:pPr>
        <w:jc w:val="both"/>
        <w:rPr>
          <w:b/>
          <w:color w:val="FF0000"/>
        </w:rPr>
      </w:pPr>
    </w:p>
    <w:p w:rsidR="00BB2C6D" w:rsidRPr="00120377" w:rsidRDefault="00BB2C6D" w:rsidP="00BB2C6D">
      <w:pPr>
        <w:jc w:val="both"/>
        <w:rPr>
          <w:b/>
          <w:i/>
          <w:u w:val="single"/>
        </w:rPr>
      </w:pPr>
      <w:r w:rsidRPr="00120377">
        <w:rPr>
          <w:b/>
          <w:i/>
          <w:highlight w:val="lightGray"/>
          <w:u w:val="single"/>
        </w:rPr>
        <w:t>ITEMS FOR DISCUSSION</w:t>
      </w:r>
    </w:p>
    <w:p w:rsidR="006775A8" w:rsidRDefault="006775A8" w:rsidP="006775A8">
      <w:pPr>
        <w:pStyle w:val="ListParagraph"/>
        <w:numPr>
          <w:ilvl w:val="0"/>
          <w:numId w:val="9"/>
        </w:numPr>
        <w:jc w:val="both"/>
      </w:pPr>
      <w:r>
        <w:t>Beth Donofrio</w:t>
      </w:r>
      <w:r w:rsidRPr="00886BF9">
        <w:t xml:space="preserve"> to be appointed President Pro-Temporary.  The organizational meeting is schedule</w:t>
      </w:r>
      <w:r>
        <w:t>d for January 12</w:t>
      </w:r>
      <w:r w:rsidRPr="00886BF9">
        <w:t>, 2020</w:t>
      </w:r>
      <w:r>
        <w:t xml:space="preserve"> at 6:00</w:t>
      </w:r>
      <w:r w:rsidRPr="00886BF9">
        <w:t xml:space="preserve"> pm </w:t>
      </w:r>
      <w:r>
        <w:t>in the Conference Room at the CLWCC</w:t>
      </w:r>
      <w:r w:rsidRPr="00886BF9">
        <w:t>.</w:t>
      </w:r>
    </w:p>
    <w:p w:rsidR="00645744" w:rsidRDefault="00645744" w:rsidP="006775A8">
      <w:pPr>
        <w:pStyle w:val="ListParagraph"/>
        <w:numPr>
          <w:ilvl w:val="0"/>
          <w:numId w:val="9"/>
        </w:numPr>
        <w:jc w:val="both"/>
      </w:pPr>
      <w:r>
        <w:t>Volleyball Camp at the CLWCC</w:t>
      </w:r>
    </w:p>
    <w:p w:rsidR="00645744" w:rsidRDefault="00645744" w:rsidP="006775A8">
      <w:pPr>
        <w:pStyle w:val="ListParagraph"/>
        <w:numPr>
          <w:ilvl w:val="0"/>
          <w:numId w:val="9"/>
        </w:numPr>
        <w:jc w:val="both"/>
      </w:pPr>
      <w:r>
        <w:t>Review of related COVID related absenteeism for staff</w:t>
      </w:r>
      <w:r w:rsidR="003C5D78">
        <w:t xml:space="preserve"> – approximately 500 days. </w:t>
      </w:r>
    </w:p>
    <w:p w:rsidR="00645744" w:rsidRDefault="00645744" w:rsidP="00645744">
      <w:pPr>
        <w:jc w:val="both"/>
      </w:pPr>
    </w:p>
    <w:p w:rsidR="006775A8" w:rsidRPr="00886BF9" w:rsidRDefault="006775A8" w:rsidP="00645744">
      <w:pPr>
        <w:jc w:val="both"/>
      </w:pPr>
      <w:r>
        <w:t xml:space="preserve">The next regular meeting will be held in the Conference Room </w:t>
      </w:r>
      <w:r w:rsidR="00645744">
        <w:t xml:space="preserve">at the CLWCC </w:t>
      </w:r>
      <w:r>
        <w:t xml:space="preserve">at a date and time to be determined. </w:t>
      </w:r>
    </w:p>
    <w:p w:rsidR="00C109BF" w:rsidRPr="00120377" w:rsidRDefault="00C109BF" w:rsidP="00DA1569">
      <w:pPr>
        <w:jc w:val="both"/>
        <w:rPr>
          <w:b/>
        </w:rPr>
      </w:pPr>
    </w:p>
    <w:p w:rsidR="00120377" w:rsidRPr="00120377" w:rsidRDefault="00A579BD" w:rsidP="00120377">
      <w:pPr>
        <w:jc w:val="both"/>
      </w:pPr>
      <w:r>
        <w:rPr>
          <w:b/>
        </w:rPr>
        <w:t>VIII</w:t>
      </w:r>
      <w:r w:rsidR="00120377" w:rsidRPr="00120377">
        <w:rPr>
          <w:b/>
        </w:rPr>
        <w:t>.</w:t>
      </w:r>
      <w:r w:rsidR="00120377" w:rsidRPr="00120377">
        <w:t xml:space="preserve"> Motion to adjourn </w:t>
      </w:r>
      <w:r w:rsidR="00120377" w:rsidRPr="00600009">
        <w:t xml:space="preserve">at </w:t>
      </w:r>
      <w:r w:rsidR="00600009" w:rsidRPr="003C5D78">
        <w:t>7:</w:t>
      </w:r>
      <w:r w:rsidR="003C5D78" w:rsidRPr="003C5D78">
        <w:t>01</w:t>
      </w:r>
      <w:r w:rsidR="00120377" w:rsidRPr="003C5D78">
        <w:t xml:space="preserve"> p.m.</w:t>
      </w:r>
    </w:p>
    <w:p w:rsidR="00120377" w:rsidRPr="00120377" w:rsidRDefault="00120377" w:rsidP="00120377">
      <w:pPr>
        <w:jc w:val="both"/>
      </w:pPr>
    </w:p>
    <w:p w:rsidR="00645744" w:rsidRPr="003C5D78" w:rsidRDefault="00645744" w:rsidP="00645744">
      <w:pPr>
        <w:jc w:val="both"/>
      </w:pPr>
      <w:r w:rsidRPr="003C5D78">
        <w:t>Moved by Mr</w:t>
      </w:r>
      <w:r w:rsidR="003C5D78" w:rsidRPr="003C5D78">
        <w:t>. Bednarik</w:t>
      </w:r>
      <w:r w:rsidRPr="003C5D78">
        <w:t xml:space="preserve"> – Seconded by Mr. </w:t>
      </w:r>
      <w:r w:rsidR="003C5D78" w:rsidRPr="003C5D78">
        <w:t>Valentino</w:t>
      </w:r>
    </w:p>
    <w:p w:rsidR="00645744" w:rsidRDefault="00645744" w:rsidP="00645744">
      <w:r w:rsidRPr="00BD52C4">
        <w:t xml:space="preserve">Yeas:  </w:t>
      </w:r>
      <w:r>
        <w:t xml:space="preserve">Bednarik, </w:t>
      </w:r>
      <w:r w:rsidRPr="00BD52C4">
        <w:t xml:space="preserve">Gozur, Kelly, </w:t>
      </w:r>
      <w:r>
        <w:t xml:space="preserve">Valentino, </w:t>
      </w:r>
      <w:r w:rsidRPr="00BD52C4">
        <w:t>and Donofrio</w:t>
      </w:r>
    </w:p>
    <w:p w:rsidR="00120377" w:rsidRPr="00F1503F" w:rsidRDefault="00120377" w:rsidP="00120377">
      <w:pPr>
        <w:jc w:val="both"/>
        <w:rPr>
          <w:b/>
          <w:color w:val="FF0000"/>
        </w:rPr>
      </w:pPr>
    </w:p>
    <w:p w:rsidR="00120377" w:rsidRPr="00120377" w:rsidRDefault="00120377" w:rsidP="00120377">
      <w:r w:rsidRPr="00120377">
        <w:t>The foregoing is a correct record of the proceedings of the Board of Education r</w:t>
      </w:r>
      <w:r w:rsidR="00DF74AA">
        <w:t xml:space="preserve">egular meeting held </w:t>
      </w:r>
      <w:r w:rsidR="00645744">
        <w:t>December 15</w:t>
      </w:r>
      <w:r w:rsidRPr="00120377">
        <w:t>, 2020.</w:t>
      </w:r>
    </w:p>
    <w:p w:rsidR="00120377" w:rsidRPr="00120377" w:rsidRDefault="00120377" w:rsidP="00120377">
      <w:pPr>
        <w:jc w:val="both"/>
      </w:pPr>
    </w:p>
    <w:p w:rsidR="00120377" w:rsidRPr="00120377" w:rsidRDefault="00120377" w:rsidP="00120377">
      <w:pPr>
        <w:jc w:val="both"/>
      </w:pPr>
      <w:r w:rsidRPr="00120377">
        <w:t>_________________________________</w:t>
      </w:r>
      <w:r w:rsidRPr="00120377">
        <w:tab/>
      </w:r>
      <w:r w:rsidRPr="00120377">
        <w:tab/>
        <w:t>___________________________________</w:t>
      </w:r>
    </w:p>
    <w:p w:rsidR="005812F8" w:rsidRPr="00F1503F" w:rsidRDefault="00120377" w:rsidP="005D46DA">
      <w:pPr>
        <w:jc w:val="both"/>
        <w:rPr>
          <w:color w:val="FF0000"/>
        </w:rPr>
      </w:pPr>
      <w:r w:rsidRPr="00120377">
        <w:t xml:space="preserve">President </w:t>
      </w:r>
      <w:r w:rsidRPr="00120377">
        <w:tab/>
      </w:r>
      <w:r w:rsidRPr="00120377">
        <w:tab/>
      </w:r>
      <w:r w:rsidRPr="00120377">
        <w:tab/>
      </w:r>
      <w:r w:rsidRPr="00120377">
        <w:tab/>
      </w:r>
      <w:r w:rsidRPr="00120377">
        <w:tab/>
      </w:r>
      <w:r w:rsidRPr="00120377">
        <w:tab/>
        <w:t>Treasurer</w:t>
      </w:r>
    </w:p>
    <w:p w:rsidR="00C846F0" w:rsidRPr="001B1D63" w:rsidRDefault="001B1D63" w:rsidP="00C846F0">
      <w:pPr>
        <w:jc w:val="center"/>
      </w:pPr>
      <w:r w:rsidRPr="001B1D63">
        <w:t>3</w:t>
      </w:r>
      <w:r w:rsidR="00915A2A">
        <w:t>22</w:t>
      </w:r>
    </w:p>
    <w:sectPr w:rsidR="00C846F0" w:rsidRPr="001B1D63" w:rsidSect="008F4331">
      <w:headerReference w:type="default" r:id="rId8"/>
      <w:pgSz w:w="12240" w:h="15840"/>
      <w:pgMar w:top="90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4E5D" w:rsidRDefault="00864E5D" w:rsidP="00864E5D">
      <w:r>
        <w:separator/>
      </w:r>
    </w:p>
  </w:endnote>
  <w:endnote w:type="continuationSeparator" w:id="0">
    <w:p w:rsidR="00864E5D" w:rsidRDefault="00864E5D" w:rsidP="00864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4E5D" w:rsidRDefault="00864E5D" w:rsidP="00864E5D">
      <w:r>
        <w:separator/>
      </w:r>
    </w:p>
  </w:footnote>
  <w:footnote w:type="continuationSeparator" w:id="0">
    <w:p w:rsidR="00864E5D" w:rsidRDefault="00864E5D" w:rsidP="00864E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E5D" w:rsidRDefault="00864E5D" w:rsidP="00864E5D">
    <w:pPr>
      <w:pStyle w:val="Header"/>
      <w:jc w:val="center"/>
    </w:pPr>
    <w:r>
      <w:t>Campbell City Schools Board of Education Minutes</w:t>
    </w:r>
  </w:p>
  <w:p w:rsidR="00864E5D" w:rsidRDefault="00864E5D" w:rsidP="00864E5D">
    <w:pPr>
      <w:pStyle w:val="Header"/>
      <w:jc w:val="center"/>
    </w:pPr>
    <w:r>
      <w:t>Regular Meeting - Tuesday, December 15,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17FAD"/>
    <w:multiLevelType w:val="hybridMultilevel"/>
    <w:tmpl w:val="2594FB68"/>
    <w:lvl w:ilvl="0" w:tplc="5AD64FB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A26F8"/>
    <w:multiLevelType w:val="hybridMultilevel"/>
    <w:tmpl w:val="2594FB68"/>
    <w:lvl w:ilvl="0" w:tplc="5AD64FB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8010F1"/>
    <w:multiLevelType w:val="hybridMultilevel"/>
    <w:tmpl w:val="2594FB68"/>
    <w:lvl w:ilvl="0" w:tplc="5AD64FB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E06921"/>
    <w:multiLevelType w:val="hybridMultilevel"/>
    <w:tmpl w:val="AACE509E"/>
    <w:lvl w:ilvl="0" w:tplc="9A2CF4B6">
      <w:start w:val="5"/>
      <w:numFmt w:val="upperRoman"/>
      <w:lvlText w:val="%1."/>
      <w:lvlJc w:val="left"/>
      <w:pPr>
        <w:ind w:left="720" w:hanging="720"/>
      </w:pPr>
      <w:rPr>
        <w:rFonts w:ascii="Times New Roman" w:hAnsi="Times New Roman" w:cs="Times New Roman" w:hint="default"/>
        <w:b/>
        <w:i w:val="0"/>
        <w:color w:val="auto"/>
        <w:sz w:val="24"/>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B861E44"/>
    <w:multiLevelType w:val="hybridMultilevel"/>
    <w:tmpl w:val="0BA037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EE51DA"/>
    <w:multiLevelType w:val="hybridMultilevel"/>
    <w:tmpl w:val="2594FB68"/>
    <w:lvl w:ilvl="0" w:tplc="5AD64FB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47696E"/>
    <w:multiLevelType w:val="hybridMultilevel"/>
    <w:tmpl w:val="C57EECB6"/>
    <w:lvl w:ilvl="0" w:tplc="9EE2B2AA">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90B0807"/>
    <w:multiLevelType w:val="hybridMultilevel"/>
    <w:tmpl w:val="0CDE2150"/>
    <w:lvl w:ilvl="0" w:tplc="DB7E2D44">
      <w:start w:val="1"/>
      <w:numFmt w:val="upperLetter"/>
      <w:lvlText w:val="%1."/>
      <w:lvlJc w:val="left"/>
      <w:pPr>
        <w:ind w:left="360" w:hanging="360"/>
      </w:pPr>
      <w:rPr>
        <w:rFonts w:ascii="Times New Roman" w:hAnsi="Times New Roman" w:cs="Times New Roman"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9592465"/>
    <w:multiLevelType w:val="hybridMultilevel"/>
    <w:tmpl w:val="357403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0B1D6E"/>
    <w:multiLevelType w:val="hybridMultilevel"/>
    <w:tmpl w:val="2594FB68"/>
    <w:lvl w:ilvl="0" w:tplc="5AD64FB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6"/>
  </w:num>
  <w:num w:numId="4">
    <w:abstractNumId w:val="5"/>
  </w:num>
  <w:num w:numId="5">
    <w:abstractNumId w:val="1"/>
  </w:num>
  <w:num w:numId="6">
    <w:abstractNumId w:val="9"/>
  </w:num>
  <w:num w:numId="7">
    <w:abstractNumId w:val="3"/>
  </w:num>
  <w:num w:numId="8">
    <w:abstractNumId w:val="0"/>
  </w:num>
  <w:num w:numId="9">
    <w:abstractNumId w:val="4"/>
  </w:num>
  <w:num w:numId="1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569"/>
    <w:rsid w:val="00000311"/>
    <w:rsid w:val="00000457"/>
    <w:rsid w:val="00003422"/>
    <w:rsid w:val="00010436"/>
    <w:rsid w:val="00010753"/>
    <w:rsid w:val="00010920"/>
    <w:rsid w:val="000170A5"/>
    <w:rsid w:val="00020945"/>
    <w:rsid w:val="00026366"/>
    <w:rsid w:val="0002708A"/>
    <w:rsid w:val="00030156"/>
    <w:rsid w:val="000317C8"/>
    <w:rsid w:val="00032CB3"/>
    <w:rsid w:val="00040AD8"/>
    <w:rsid w:val="000417D3"/>
    <w:rsid w:val="000432BA"/>
    <w:rsid w:val="000459BE"/>
    <w:rsid w:val="00046153"/>
    <w:rsid w:val="000527FF"/>
    <w:rsid w:val="0005644D"/>
    <w:rsid w:val="00060A7D"/>
    <w:rsid w:val="0006114B"/>
    <w:rsid w:val="00061F9B"/>
    <w:rsid w:val="00066E8F"/>
    <w:rsid w:val="00066F59"/>
    <w:rsid w:val="0007018F"/>
    <w:rsid w:val="00070AA4"/>
    <w:rsid w:val="0007257B"/>
    <w:rsid w:val="00074295"/>
    <w:rsid w:val="0007624F"/>
    <w:rsid w:val="00076B32"/>
    <w:rsid w:val="0008193A"/>
    <w:rsid w:val="00081FE4"/>
    <w:rsid w:val="000832DB"/>
    <w:rsid w:val="00087AFC"/>
    <w:rsid w:val="00090317"/>
    <w:rsid w:val="0009341C"/>
    <w:rsid w:val="00097A57"/>
    <w:rsid w:val="000A463A"/>
    <w:rsid w:val="000A5559"/>
    <w:rsid w:val="000A7B37"/>
    <w:rsid w:val="000B1C4A"/>
    <w:rsid w:val="000B58CA"/>
    <w:rsid w:val="000C675B"/>
    <w:rsid w:val="000C76FD"/>
    <w:rsid w:val="000D2ECD"/>
    <w:rsid w:val="000D58B2"/>
    <w:rsid w:val="000D5BD2"/>
    <w:rsid w:val="000D6197"/>
    <w:rsid w:val="000E054F"/>
    <w:rsid w:val="000E51B8"/>
    <w:rsid w:val="000F3299"/>
    <w:rsid w:val="000F5FFC"/>
    <w:rsid w:val="00100087"/>
    <w:rsid w:val="00100C5E"/>
    <w:rsid w:val="001018ED"/>
    <w:rsid w:val="00106370"/>
    <w:rsid w:val="001079CC"/>
    <w:rsid w:val="00111347"/>
    <w:rsid w:val="00112DCC"/>
    <w:rsid w:val="001137A7"/>
    <w:rsid w:val="00120377"/>
    <w:rsid w:val="00121CAC"/>
    <w:rsid w:val="001318A5"/>
    <w:rsid w:val="0013384C"/>
    <w:rsid w:val="001358A8"/>
    <w:rsid w:val="00136A42"/>
    <w:rsid w:val="00136F49"/>
    <w:rsid w:val="00137DC4"/>
    <w:rsid w:val="00141D92"/>
    <w:rsid w:val="001421BA"/>
    <w:rsid w:val="001434CC"/>
    <w:rsid w:val="00145960"/>
    <w:rsid w:val="001552F8"/>
    <w:rsid w:val="00165CDE"/>
    <w:rsid w:val="00170736"/>
    <w:rsid w:val="0017217D"/>
    <w:rsid w:val="001739A5"/>
    <w:rsid w:val="00175936"/>
    <w:rsid w:val="001762F4"/>
    <w:rsid w:val="00176789"/>
    <w:rsid w:val="00180FE8"/>
    <w:rsid w:val="00182047"/>
    <w:rsid w:val="00185AE4"/>
    <w:rsid w:val="001872A0"/>
    <w:rsid w:val="00187EE0"/>
    <w:rsid w:val="00191A8B"/>
    <w:rsid w:val="001958AC"/>
    <w:rsid w:val="001A0197"/>
    <w:rsid w:val="001A0FC2"/>
    <w:rsid w:val="001B12A5"/>
    <w:rsid w:val="001B1D63"/>
    <w:rsid w:val="001B382D"/>
    <w:rsid w:val="001C221F"/>
    <w:rsid w:val="001D154C"/>
    <w:rsid w:val="001E177B"/>
    <w:rsid w:val="001E31A9"/>
    <w:rsid w:val="001E5A2C"/>
    <w:rsid w:val="001F41B9"/>
    <w:rsid w:val="00202397"/>
    <w:rsid w:val="002072EB"/>
    <w:rsid w:val="00220176"/>
    <w:rsid w:val="00220BE3"/>
    <w:rsid w:val="002233FA"/>
    <w:rsid w:val="00225F10"/>
    <w:rsid w:val="00226B35"/>
    <w:rsid w:val="002309CD"/>
    <w:rsid w:val="002310F4"/>
    <w:rsid w:val="0024103C"/>
    <w:rsid w:val="00243EFC"/>
    <w:rsid w:val="00243FC9"/>
    <w:rsid w:val="00245862"/>
    <w:rsid w:val="00245D09"/>
    <w:rsid w:val="0025754E"/>
    <w:rsid w:val="002611F8"/>
    <w:rsid w:val="00261469"/>
    <w:rsid w:val="00262E1B"/>
    <w:rsid w:val="00270531"/>
    <w:rsid w:val="00274693"/>
    <w:rsid w:val="0028279A"/>
    <w:rsid w:val="00287AC5"/>
    <w:rsid w:val="00290B15"/>
    <w:rsid w:val="0029707C"/>
    <w:rsid w:val="0029715E"/>
    <w:rsid w:val="002A001D"/>
    <w:rsid w:val="002A0397"/>
    <w:rsid w:val="002B3425"/>
    <w:rsid w:val="002C1882"/>
    <w:rsid w:val="002C1E0C"/>
    <w:rsid w:val="002C3558"/>
    <w:rsid w:val="002D6DB9"/>
    <w:rsid w:val="002D7D45"/>
    <w:rsid w:val="002E179D"/>
    <w:rsid w:val="002E253A"/>
    <w:rsid w:val="002E317A"/>
    <w:rsid w:val="002E6C63"/>
    <w:rsid w:val="002F135A"/>
    <w:rsid w:val="002F1820"/>
    <w:rsid w:val="002F2AD4"/>
    <w:rsid w:val="002F4EFB"/>
    <w:rsid w:val="002F7E35"/>
    <w:rsid w:val="00303881"/>
    <w:rsid w:val="003048BA"/>
    <w:rsid w:val="003051C7"/>
    <w:rsid w:val="003069E9"/>
    <w:rsid w:val="00310121"/>
    <w:rsid w:val="00310130"/>
    <w:rsid w:val="003124F9"/>
    <w:rsid w:val="00314A80"/>
    <w:rsid w:val="00316123"/>
    <w:rsid w:val="00323407"/>
    <w:rsid w:val="003261EB"/>
    <w:rsid w:val="0033211A"/>
    <w:rsid w:val="003362A3"/>
    <w:rsid w:val="003410E7"/>
    <w:rsid w:val="00341DF8"/>
    <w:rsid w:val="00342323"/>
    <w:rsid w:val="0034349B"/>
    <w:rsid w:val="003444BF"/>
    <w:rsid w:val="00351905"/>
    <w:rsid w:val="00362FCB"/>
    <w:rsid w:val="00363B56"/>
    <w:rsid w:val="003735DA"/>
    <w:rsid w:val="003747C8"/>
    <w:rsid w:val="00375E4D"/>
    <w:rsid w:val="00391673"/>
    <w:rsid w:val="0039211F"/>
    <w:rsid w:val="0039677E"/>
    <w:rsid w:val="003A4883"/>
    <w:rsid w:val="003B08F7"/>
    <w:rsid w:val="003B268A"/>
    <w:rsid w:val="003B2FDD"/>
    <w:rsid w:val="003B7C2C"/>
    <w:rsid w:val="003C007A"/>
    <w:rsid w:val="003C0949"/>
    <w:rsid w:val="003C11ED"/>
    <w:rsid w:val="003C5D78"/>
    <w:rsid w:val="003C6640"/>
    <w:rsid w:val="003D1A84"/>
    <w:rsid w:val="003D547D"/>
    <w:rsid w:val="003D7168"/>
    <w:rsid w:val="003D7B5F"/>
    <w:rsid w:val="003E1A21"/>
    <w:rsid w:val="003E2400"/>
    <w:rsid w:val="003E6FB9"/>
    <w:rsid w:val="003F26A2"/>
    <w:rsid w:val="00401D9A"/>
    <w:rsid w:val="004040E9"/>
    <w:rsid w:val="00411A98"/>
    <w:rsid w:val="00413924"/>
    <w:rsid w:val="00416AC8"/>
    <w:rsid w:val="00417DFD"/>
    <w:rsid w:val="00420BC8"/>
    <w:rsid w:val="00421FC4"/>
    <w:rsid w:val="00424783"/>
    <w:rsid w:val="00426535"/>
    <w:rsid w:val="00433579"/>
    <w:rsid w:val="00433E3E"/>
    <w:rsid w:val="0043584D"/>
    <w:rsid w:val="0043722D"/>
    <w:rsid w:val="004438E9"/>
    <w:rsid w:val="004444C5"/>
    <w:rsid w:val="00445363"/>
    <w:rsid w:val="00446543"/>
    <w:rsid w:val="004477E9"/>
    <w:rsid w:val="00447CC4"/>
    <w:rsid w:val="00450309"/>
    <w:rsid w:val="004527E7"/>
    <w:rsid w:val="00452ED8"/>
    <w:rsid w:val="00453E39"/>
    <w:rsid w:val="00466B6E"/>
    <w:rsid w:val="00467362"/>
    <w:rsid w:val="00472965"/>
    <w:rsid w:val="004738A6"/>
    <w:rsid w:val="0047585E"/>
    <w:rsid w:val="00476693"/>
    <w:rsid w:val="00480DF7"/>
    <w:rsid w:val="0048368B"/>
    <w:rsid w:val="00485F45"/>
    <w:rsid w:val="004863A4"/>
    <w:rsid w:val="0048787E"/>
    <w:rsid w:val="004A08DE"/>
    <w:rsid w:val="004A178F"/>
    <w:rsid w:val="004A1EF7"/>
    <w:rsid w:val="004B0ACE"/>
    <w:rsid w:val="004B4545"/>
    <w:rsid w:val="004C5A52"/>
    <w:rsid w:val="004D203A"/>
    <w:rsid w:val="004E180C"/>
    <w:rsid w:val="004E4755"/>
    <w:rsid w:val="004E7260"/>
    <w:rsid w:val="004F0A21"/>
    <w:rsid w:val="004F51C5"/>
    <w:rsid w:val="00503C10"/>
    <w:rsid w:val="00504231"/>
    <w:rsid w:val="00504ACF"/>
    <w:rsid w:val="00507AFF"/>
    <w:rsid w:val="005170D2"/>
    <w:rsid w:val="0052145A"/>
    <w:rsid w:val="00527E21"/>
    <w:rsid w:val="0053464B"/>
    <w:rsid w:val="00534780"/>
    <w:rsid w:val="00536696"/>
    <w:rsid w:val="00547847"/>
    <w:rsid w:val="00547D04"/>
    <w:rsid w:val="00550AC4"/>
    <w:rsid w:val="00552561"/>
    <w:rsid w:val="00555D88"/>
    <w:rsid w:val="00563709"/>
    <w:rsid w:val="0056700A"/>
    <w:rsid w:val="005672C8"/>
    <w:rsid w:val="00570E95"/>
    <w:rsid w:val="00577239"/>
    <w:rsid w:val="005812F8"/>
    <w:rsid w:val="00591197"/>
    <w:rsid w:val="00594F94"/>
    <w:rsid w:val="005A4618"/>
    <w:rsid w:val="005B0D8B"/>
    <w:rsid w:val="005B3865"/>
    <w:rsid w:val="005B53DD"/>
    <w:rsid w:val="005B7978"/>
    <w:rsid w:val="005C00B8"/>
    <w:rsid w:val="005C5D49"/>
    <w:rsid w:val="005D0327"/>
    <w:rsid w:val="005D2DBA"/>
    <w:rsid w:val="005D4142"/>
    <w:rsid w:val="005D46DA"/>
    <w:rsid w:val="005D48E3"/>
    <w:rsid w:val="005D5207"/>
    <w:rsid w:val="005D548B"/>
    <w:rsid w:val="005D7ECB"/>
    <w:rsid w:val="005E7DFA"/>
    <w:rsid w:val="005F0327"/>
    <w:rsid w:val="005F0CCD"/>
    <w:rsid w:val="005F17AA"/>
    <w:rsid w:val="005F275D"/>
    <w:rsid w:val="005F45B0"/>
    <w:rsid w:val="005F5D25"/>
    <w:rsid w:val="005F6BFE"/>
    <w:rsid w:val="005F76BA"/>
    <w:rsid w:val="005F7F7A"/>
    <w:rsid w:val="00600009"/>
    <w:rsid w:val="00601372"/>
    <w:rsid w:val="00613D96"/>
    <w:rsid w:val="00615EFA"/>
    <w:rsid w:val="00621E92"/>
    <w:rsid w:val="00634EE8"/>
    <w:rsid w:val="00637E0B"/>
    <w:rsid w:val="00645744"/>
    <w:rsid w:val="00645AA7"/>
    <w:rsid w:val="00652205"/>
    <w:rsid w:val="00656F38"/>
    <w:rsid w:val="00661ED2"/>
    <w:rsid w:val="0066288A"/>
    <w:rsid w:val="00663024"/>
    <w:rsid w:val="00670183"/>
    <w:rsid w:val="006724F1"/>
    <w:rsid w:val="00675CFF"/>
    <w:rsid w:val="006766B7"/>
    <w:rsid w:val="006775A8"/>
    <w:rsid w:val="0068198C"/>
    <w:rsid w:val="00695244"/>
    <w:rsid w:val="006A029D"/>
    <w:rsid w:val="006A0C1A"/>
    <w:rsid w:val="006A18BF"/>
    <w:rsid w:val="006A1F25"/>
    <w:rsid w:val="006A476D"/>
    <w:rsid w:val="006B3CF2"/>
    <w:rsid w:val="006B420C"/>
    <w:rsid w:val="006B6AF7"/>
    <w:rsid w:val="006C5112"/>
    <w:rsid w:val="006C6507"/>
    <w:rsid w:val="006C6552"/>
    <w:rsid w:val="006C78C9"/>
    <w:rsid w:val="006D1446"/>
    <w:rsid w:val="006D1B36"/>
    <w:rsid w:val="006D5212"/>
    <w:rsid w:val="006D68F5"/>
    <w:rsid w:val="006E7D89"/>
    <w:rsid w:val="006E7F58"/>
    <w:rsid w:val="006F56BF"/>
    <w:rsid w:val="006F607B"/>
    <w:rsid w:val="006F61F6"/>
    <w:rsid w:val="006F6AAC"/>
    <w:rsid w:val="006F75E8"/>
    <w:rsid w:val="006F7AA8"/>
    <w:rsid w:val="0070227C"/>
    <w:rsid w:val="0070450B"/>
    <w:rsid w:val="00714B91"/>
    <w:rsid w:val="007165F6"/>
    <w:rsid w:val="00723AD9"/>
    <w:rsid w:val="00725AD6"/>
    <w:rsid w:val="00726480"/>
    <w:rsid w:val="00734F59"/>
    <w:rsid w:val="00740295"/>
    <w:rsid w:val="00741F9F"/>
    <w:rsid w:val="00742AC9"/>
    <w:rsid w:val="00745568"/>
    <w:rsid w:val="00747289"/>
    <w:rsid w:val="00752983"/>
    <w:rsid w:val="0076022D"/>
    <w:rsid w:val="007604D0"/>
    <w:rsid w:val="00761C44"/>
    <w:rsid w:val="007636A5"/>
    <w:rsid w:val="00765202"/>
    <w:rsid w:val="00772EE2"/>
    <w:rsid w:val="0077538A"/>
    <w:rsid w:val="00777BE1"/>
    <w:rsid w:val="0078047E"/>
    <w:rsid w:val="00783F50"/>
    <w:rsid w:val="00784E16"/>
    <w:rsid w:val="00787A05"/>
    <w:rsid w:val="007A0A01"/>
    <w:rsid w:val="007A42C8"/>
    <w:rsid w:val="007B3BBB"/>
    <w:rsid w:val="007C1F55"/>
    <w:rsid w:val="007C39A5"/>
    <w:rsid w:val="007C3F23"/>
    <w:rsid w:val="007C4B91"/>
    <w:rsid w:val="007C5C8C"/>
    <w:rsid w:val="007D45C5"/>
    <w:rsid w:val="007D5F86"/>
    <w:rsid w:val="007E142F"/>
    <w:rsid w:val="007E3783"/>
    <w:rsid w:val="007E7282"/>
    <w:rsid w:val="007E7B74"/>
    <w:rsid w:val="007F62FA"/>
    <w:rsid w:val="008013D5"/>
    <w:rsid w:val="008027C1"/>
    <w:rsid w:val="00804ADC"/>
    <w:rsid w:val="00810231"/>
    <w:rsid w:val="0081553D"/>
    <w:rsid w:val="008179CA"/>
    <w:rsid w:val="008221DF"/>
    <w:rsid w:val="0082367B"/>
    <w:rsid w:val="00825B07"/>
    <w:rsid w:val="00826F90"/>
    <w:rsid w:val="008466AA"/>
    <w:rsid w:val="00850BDC"/>
    <w:rsid w:val="00850EC7"/>
    <w:rsid w:val="00851541"/>
    <w:rsid w:val="00853073"/>
    <w:rsid w:val="0085780E"/>
    <w:rsid w:val="00863B73"/>
    <w:rsid w:val="0086499D"/>
    <w:rsid w:val="00864E5D"/>
    <w:rsid w:val="00867C06"/>
    <w:rsid w:val="00874E4A"/>
    <w:rsid w:val="00880F37"/>
    <w:rsid w:val="008835D6"/>
    <w:rsid w:val="0088694A"/>
    <w:rsid w:val="008905A3"/>
    <w:rsid w:val="008915D7"/>
    <w:rsid w:val="008951CF"/>
    <w:rsid w:val="008969BC"/>
    <w:rsid w:val="00896BC7"/>
    <w:rsid w:val="008A4767"/>
    <w:rsid w:val="008A47CC"/>
    <w:rsid w:val="008A5FE9"/>
    <w:rsid w:val="008B108E"/>
    <w:rsid w:val="008C2942"/>
    <w:rsid w:val="008C2C6B"/>
    <w:rsid w:val="008C57BB"/>
    <w:rsid w:val="008C714C"/>
    <w:rsid w:val="008D1EA1"/>
    <w:rsid w:val="008D28C8"/>
    <w:rsid w:val="008D6F85"/>
    <w:rsid w:val="008E0B0F"/>
    <w:rsid w:val="008E0BC0"/>
    <w:rsid w:val="008E6FEB"/>
    <w:rsid w:val="008F1C2F"/>
    <w:rsid w:val="008F33CD"/>
    <w:rsid w:val="008F3A9C"/>
    <w:rsid w:val="008F4331"/>
    <w:rsid w:val="00902E02"/>
    <w:rsid w:val="00903A23"/>
    <w:rsid w:val="0091017C"/>
    <w:rsid w:val="00915A2A"/>
    <w:rsid w:val="00916356"/>
    <w:rsid w:val="00932DF7"/>
    <w:rsid w:val="00941232"/>
    <w:rsid w:val="0094394A"/>
    <w:rsid w:val="00943A39"/>
    <w:rsid w:val="00947398"/>
    <w:rsid w:val="00951F53"/>
    <w:rsid w:val="009539C5"/>
    <w:rsid w:val="00953D52"/>
    <w:rsid w:val="00953ECA"/>
    <w:rsid w:val="00957848"/>
    <w:rsid w:val="00957D1D"/>
    <w:rsid w:val="009609CB"/>
    <w:rsid w:val="009619F4"/>
    <w:rsid w:val="00962266"/>
    <w:rsid w:val="00965B70"/>
    <w:rsid w:val="00965B77"/>
    <w:rsid w:val="00971085"/>
    <w:rsid w:val="00971891"/>
    <w:rsid w:val="00974461"/>
    <w:rsid w:val="00981593"/>
    <w:rsid w:val="00984F14"/>
    <w:rsid w:val="0098518B"/>
    <w:rsid w:val="00994B42"/>
    <w:rsid w:val="0099695F"/>
    <w:rsid w:val="009A102E"/>
    <w:rsid w:val="009B24E7"/>
    <w:rsid w:val="009B5853"/>
    <w:rsid w:val="009C1265"/>
    <w:rsid w:val="009C2D3B"/>
    <w:rsid w:val="009C739C"/>
    <w:rsid w:val="009C794D"/>
    <w:rsid w:val="009D0E75"/>
    <w:rsid w:val="009D0EA1"/>
    <w:rsid w:val="009D4FC8"/>
    <w:rsid w:val="009F1675"/>
    <w:rsid w:val="00A01B4E"/>
    <w:rsid w:val="00A02A85"/>
    <w:rsid w:val="00A02DC6"/>
    <w:rsid w:val="00A05A0E"/>
    <w:rsid w:val="00A07514"/>
    <w:rsid w:val="00A1161F"/>
    <w:rsid w:val="00A12560"/>
    <w:rsid w:val="00A15001"/>
    <w:rsid w:val="00A20B36"/>
    <w:rsid w:val="00A20ED9"/>
    <w:rsid w:val="00A222B3"/>
    <w:rsid w:val="00A23669"/>
    <w:rsid w:val="00A25754"/>
    <w:rsid w:val="00A31866"/>
    <w:rsid w:val="00A32B97"/>
    <w:rsid w:val="00A42557"/>
    <w:rsid w:val="00A430E3"/>
    <w:rsid w:val="00A43D0E"/>
    <w:rsid w:val="00A4678A"/>
    <w:rsid w:val="00A46872"/>
    <w:rsid w:val="00A469FE"/>
    <w:rsid w:val="00A50041"/>
    <w:rsid w:val="00A521DD"/>
    <w:rsid w:val="00A53E24"/>
    <w:rsid w:val="00A55048"/>
    <w:rsid w:val="00A579BD"/>
    <w:rsid w:val="00A600C4"/>
    <w:rsid w:val="00A62A86"/>
    <w:rsid w:val="00A7494E"/>
    <w:rsid w:val="00A76F0F"/>
    <w:rsid w:val="00A81493"/>
    <w:rsid w:val="00A81CA7"/>
    <w:rsid w:val="00A82151"/>
    <w:rsid w:val="00A84F82"/>
    <w:rsid w:val="00A85139"/>
    <w:rsid w:val="00A908D1"/>
    <w:rsid w:val="00A9310C"/>
    <w:rsid w:val="00AA2B27"/>
    <w:rsid w:val="00AA3526"/>
    <w:rsid w:val="00AB0BAC"/>
    <w:rsid w:val="00AB21D8"/>
    <w:rsid w:val="00AC2550"/>
    <w:rsid w:val="00AC40B1"/>
    <w:rsid w:val="00AC7BC9"/>
    <w:rsid w:val="00AD10A0"/>
    <w:rsid w:val="00AD2D32"/>
    <w:rsid w:val="00AD56BE"/>
    <w:rsid w:val="00AE1955"/>
    <w:rsid w:val="00AE418C"/>
    <w:rsid w:val="00AE6D60"/>
    <w:rsid w:val="00AF695F"/>
    <w:rsid w:val="00AF7D6C"/>
    <w:rsid w:val="00B005B3"/>
    <w:rsid w:val="00B0729B"/>
    <w:rsid w:val="00B074EA"/>
    <w:rsid w:val="00B13D74"/>
    <w:rsid w:val="00B1723D"/>
    <w:rsid w:val="00B20827"/>
    <w:rsid w:val="00B21C8B"/>
    <w:rsid w:val="00B22743"/>
    <w:rsid w:val="00B22939"/>
    <w:rsid w:val="00B22EC6"/>
    <w:rsid w:val="00B25939"/>
    <w:rsid w:val="00B30880"/>
    <w:rsid w:val="00B314C3"/>
    <w:rsid w:val="00B322BF"/>
    <w:rsid w:val="00B34D8B"/>
    <w:rsid w:val="00B352E4"/>
    <w:rsid w:val="00B37828"/>
    <w:rsid w:val="00B40011"/>
    <w:rsid w:val="00B41657"/>
    <w:rsid w:val="00B4382E"/>
    <w:rsid w:val="00B4763F"/>
    <w:rsid w:val="00B517EA"/>
    <w:rsid w:val="00B53AA9"/>
    <w:rsid w:val="00B543E4"/>
    <w:rsid w:val="00B55C34"/>
    <w:rsid w:val="00B57440"/>
    <w:rsid w:val="00B603C2"/>
    <w:rsid w:val="00B610E3"/>
    <w:rsid w:val="00B6672D"/>
    <w:rsid w:val="00B67459"/>
    <w:rsid w:val="00B8673E"/>
    <w:rsid w:val="00BA5016"/>
    <w:rsid w:val="00BA6493"/>
    <w:rsid w:val="00BA66FC"/>
    <w:rsid w:val="00BB0F11"/>
    <w:rsid w:val="00BB1F32"/>
    <w:rsid w:val="00BB2588"/>
    <w:rsid w:val="00BB2C6D"/>
    <w:rsid w:val="00BB3056"/>
    <w:rsid w:val="00BB4C92"/>
    <w:rsid w:val="00BB69CC"/>
    <w:rsid w:val="00BC1ABD"/>
    <w:rsid w:val="00BC760D"/>
    <w:rsid w:val="00BD52C4"/>
    <w:rsid w:val="00BD6883"/>
    <w:rsid w:val="00BE3BDA"/>
    <w:rsid w:val="00BE5360"/>
    <w:rsid w:val="00BE57EE"/>
    <w:rsid w:val="00BF0257"/>
    <w:rsid w:val="00BF2B16"/>
    <w:rsid w:val="00BF3751"/>
    <w:rsid w:val="00BF4F2D"/>
    <w:rsid w:val="00BF7497"/>
    <w:rsid w:val="00C07372"/>
    <w:rsid w:val="00C107C6"/>
    <w:rsid w:val="00C109BF"/>
    <w:rsid w:val="00C132A2"/>
    <w:rsid w:val="00C14AAF"/>
    <w:rsid w:val="00C15B1E"/>
    <w:rsid w:val="00C17954"/>
    <w:rsid w:val="00C23225"/>
    <w:rsid w:val="00C238F0"/>
    <w:rsid w:val="00C27258"/>
    <w:rsid w:val="00C31C49"/>
    <w:rsid w:val="00C32448"/>
    <w:rsid w:val="00C326EA"/>
    <w:rsid w:val="00C33F4F"/>
    <w:rsid w:val="00C41986"/>
    <w:rsid w:val="00C42A48"/>
    <w:rsid w:val="00C442EA"/>
    <w:rsid w:val="00C53FD1"/>
    <w:rsid w:val="00C634E0"/>
    <w:rsid w:val="00C74A75"/>
    <w:rsid w:val="00C76B1A"/>
    <w:rsid w:val="00C82FD9"/>
    <w:rsid w:val="00C846F0"/>
    <w:rsid w:val="00C84AE8"/>
    <w:rsid w:val="00C85A5F"/>
    <w:rsid w:val="00C85CC8"/>
    <w:rsid w:val="00C87D00"/>
    <w:rsid w:val="00C9202D"/>
    <w:rsid w:val="00C94479"/>
    <w:rsid w:val="00C946A9"/>
    <w:rsid w:val="00C96D68"/>
    <w:rsid w:val="00CA2F0E"/>
    <w:rsid w:val="00CA64F9"/>
    <w:rsid w:val="00CB4CA7"/>
    <w:rsid w:val="00CB6909"/>
    <w:rsid w:val="00CC04EC"/>
    <w:rsid w:val="00CC05AC"/>
    <w:rsid w:val="00CC0A10"/>
    <w:rsid w:val="00CC2CAE"/>
    <w:rsid w:val="00CC7121"/>
    <w:rsid w:val="00CD1992"/>
    <w:rsid w:val="00CD2B37"/>
    <w:rsid w:val="00CD5C42"/>
    <w:rsid w:val="00CE295E"/>
    <w:rsid w:val="00CE2BE9"/>
    <w:rsid w:val="00CE4417"/>
    <w:rsid w:val="00CE5945"/>
    <w:rsid w:val="00CE5B7C"/>
    <w:rsid w:val="00CE60BB"/>
    <w:rsid w:val="00CE6A4B"/>
    <w:rsid w:val="00CF138F"/>
    <w:rsid w:val="00CF3EAA"/>
    <w:rsid w:val="00CF4A13"/>
    <w:rsid w:val="00CF5DC3"/>
    <w:rsid w:val="00CF7377"/>
    <w:rsid w:val="00D02B84"/>
    <w:rsid w:val="00D02E38"/>
    <w:rsid w:val="00D03999"/>
    <w:rsid w:val="00D05542"/>
    <w:rsid w:val="00D13143"/>
    <w:rsid w:val="00D16586"/>
    <w:rsid w:val="00D16A0B"/>
    <w:rsid w:val="00D244E5"/>
    <w:rsid w:val="00D27659"/>
    <w:rsid w:val="00D31FE0"/>
    <w:rsid w:val="00D331D5"/>
    <w:rsid w:val="00D35348"/>
    <w:rsid w:val="00D436F0"/>
    <w:rsid w:val="00D448AD"/>
    <w:rsid w:val="00D46E76"/>
    <w:rsid w:val="00D539AB"/>
    <w:rsid w:val="00D55BB8"/>
    <w:rsid w:val="00D573DA"/>
    <w:rsid w:val="00D61DFE"/>
    <w:rsid w:val="00D67922"/>
    <w:rsid w:val="00D67929"/>
    <w:rsid w:val="00D73B43"/>
    <w:rsid w:val="00D73E12"/>
    <w:rsid w:val="00D76D4F"/>
    <w:rsid w:val="00D779CD"/>
    <w:rsid w:val="00D80490"/>
    <w:rsid w:val="00D8181F"/>
    <w:rsid w:val="00D8286A"/>
    <w:rsid w:val="00D9010B"/>
    <w:rsid w:val="00D909DD"/>
    <w:rsid w:val="00D95595"/>
    <w:rsid w:val="00D96292"/>
    <w:rsid w:val="00D96611"/>
    <w:rsid w:val="00DA1569"/>
    <w:rsid w:val="00DA16C6"/>
    <w:rsid w:val="00DA23B5"/>
    <w:rsid w:val="00DA5D56"/>
    <w:rsid w:val="00DB4E8F"/>
    <w:rsid w:val="00DB53B3"/>
    <w:rsid w:val="00DB5F55"/>
    <w:rsid w:val="00DC07EE"/>
    <w:rsid w:val="00DC1328"/>
    <w:rsid w:val="00DC154C"/>
    <w:rsid w:val="00DC3272"/>
    <w:rsid w:val="00DC3DC9"/>
    <w:rsid w:val="00DC4368"/>
    <w:rsid w:val="00DC6F42"/>
    <w:rsid w:val="00DD0605"/>
    <w:rsid w:val="00DD3929"/>
    <w:rsid w:val="00DE1E18"/>
    <w:rsid w:val="00DE4747"/>
    <w:rsid w:val="00DE4CEA"/>
    <w:rsid w:val="00DE69B7"/>
    <w:rsid w:val="00DF4FBD"/>
    <w:rsid w:val="00DF5B0A"/>
    <w:rsid w:val="00DF5CE2"/>
    <w:rsid w:val="00DF74AA"/>
    <w:rsid w:val="00E23074"/>
    <w:rsid w:val="00E25CD3"/>
    <w:rsid w:val="00E42C0C"/>
    <w:rsid w:val="00E45210"/>
    <w:rsid w:val="00E507D4"/>
    <w:rsid w:val="00E507F3"/>
    <w:rsid w:val="00E51F2A"/>
    <w:rsid w:val="00E55302"/>
    <w:rsid w:val="00E6626B"/>
    <w:rsid w:val="00E672A9"/>
    <w:rsid w:val="00E73E4F"/>
    <w:rsid w:val="00E7588E"/>
    <w:rsid w:val="00E777ED"/>
    <w:rsid w:val="00E80438"/>
    <w:rsid w:val="00E813F2"/>
    <w:rsid w:val="00E829D3"/>
    <w:rsid w:val="00E86780"/>
    <w:rsid w:val="00E90D05"/>
    <w:rsid w:val="00E92A92"/>
    <w:rsid w:val="00E951E2"/>
    <w:rsid w:val="00EA3806"/>
    <w:rsid w:val="00EA3B6B"/>
    <w:rsid w:val="00EA608F"/>
    <w:rsid w:val="00EA6178"/>
    <w:rsid w:val="00EB5D92"/>
    <w:rsid w:val="00EC5BF4"/>
    <w:rsid w:val="00ED454C"/>
    <w:rsid w:val="00EE0562"/>
    <w:rsid w:val="00EE209D"/>
    <w:rsid w:val="00EE4E40"/>
    <w:rsid w:val="00EE5BAE"/>
    <w:rsid w:val="00EF158C"/>
    <w:rsid w:val="00EF1600"/>
    <w:rsid w:val="00EF4CD4"/>
    <w:rsid w:val="00EF5F2D"/>
    <w:rsid w:val="00EF7931"/>
    <w:rsid w:val="00F00577"/>
    <w:rsid w:val="00F056A1"/>
    <w:rsid w:val="00F05820"/>
    <w:rsid w:val="00F064DA"/>
    <w:rsid w:val="00F07915"/>
    <w:rsid w:val="00F10514"/>
    <w:rsid w:val="00F128B9"/>
    <w:rsid w:val="00F1503F"/>
    <w:rsid w:val="00F1507C"/>
    <w:rsid w:val="00F22717"/>
    <w:rsid w:val="00F23701"/>
    <w:rsid w:val="00F25685"/>
    <w:rsid w:val="00F25C53"/>
    <w:rsid w:val="00F26057"/>
    <w:rsid w:val="00F33223"/>
    <w:rsid w:val="00F33A59"/>
    <w:rsid w:val="00F36910"/>
    <w:rsid w:val="00F37519"/>
    <w:rsid w:val="00F41899"/>
    <w:rsid w:val="00F53AFD"/>
    <w:rsid w:val="00F6546A"/>
    <w:rsid w:val="00F72945"/>
    <w:rsid w:val="00F817D8"/>
    <w:rsid w:val="00F8240F"/>
    <w:rsid w:val="00F82A60"/>
    <w:rsid w:val="00F84102"/>
    <w:rsid w:val="00F845AC"/>
    <w:rsid w:val="00F9039E"/>
    <w:rsid w:val="00F91ECC"/>
    <w:rsid w:val="00F93584"/>
    <w:rsid w:val="00F96552"/>
    <w:rsid w:val="00F97147"/>
    <w:rsid w:val="00FA1254"/>
    <w:rsid w:val="00FA33CF"/>
    <w:rsid w:val="00FA37CB"/>
    <w:rsid w:val="00FA4B3F"/>
    <w:rsid w:val="00FB5568"/>
    <w:rsid w:val="00FB7FD8"/>
    <w:rsid w:val="00FC1A6D"/>
    <w:rsid w:val="00FC66B9"/>
    <w:rsid w:val="00FD1258"/>
    <w:rsid w:val="00FD7689"/>
    <w:rsid w:val="00FE054E"/>
    <w:rsid w:val="00FE47D9"/>
    <w:rsid w:val="00FF03FE"/>
    <w:rsid w:val="00FF4DF8"/>
    <w:rsid w:val="00FF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6F9FD6"/>
  <w15:docId w15:val="{AB7F162A-2079-4A18-B6AD-D2BA037FF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156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C126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569"/>
    <w:pPr>
      <w:ind w:left="720"/>
      <w:contextualSpacing/>
    </w:pPr>
  </w:style>
  <w:style w:type="table" w:styleId="TableGrid">
    <w:name w:val="Table Grid"/>
    <w:basedOn w:val="TableNormal"/>
    <w:uiPriority w:val="59"/>
    <w:rsid w:val="00DA1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A1569"/>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573DA"/>
    <w:rPr>
      <w:rFonts w:ascii="Tahoma" w:hAnsi="Tahoma" w:cs="Tahoma"/>
      <w:sz w:val="16"/>
      <w:szCs w:val="16"/>
    </w:rPr>
  </w:style>
  <w:style w:type="character" w:customStyle="1" w:styleId="BalloonTextChar">
    <w:name w:val="Balloon Text Char"/>
    <w:basedOn w:val="DefaultParagraphFont"/>
    <w:link w:val="BalloonText"/>
    <w:uiPriority w:val="99"/>
    <w:semiHidden/>
    <w:rsid w:val="00D573DA"/>
    <w:rPr>
      <w:rFonts w:ascii="Tahoma" w:eastAsia="Times New Roman" w:hAnsi="Tahoma" w:cs="Tahoma"/>
      <w:sz w:val="16"/>
      <w:szCs w:val="16"/>
    </w:rPr>
  </w:style>
  <w:style w:type="character" w:customStyle="1" w:styleId="apple-converted-space">
    <w:name w:val="apple-converted-space"/>
    <w:basedOn w:val="DefaultParagraphFont"/>
    <w:rsid w:val="00741F9F"/>
  </w:style>
  <w:style w:type="character" w:customStyle="1" w:styleId="aqj">
    <w:name w:val="aqj"/>
    <w:basedOn w:val="DefaultParagraphFont"/>
    <w:rsid w:val="00741F9F"/>
  </w:style>
  <w:style w:type="character" w:customStyle="1" w:styleId="NoSpacingChar">
    <w:name w:val="No Spacing Char"/>
    <w:basedOn w:val="DefaultParagraphFont"/>
    <w:link w:val="NoSpacing"/>
    <w:uiPriority w:val="1"/>
    <w:rsid w:val="00957D1D"/>
    <w:rPr>
      <w:rFonts w:ascii="Times New Roman" w:eastAsia="Times New Roman" w:hAnsi="Times New Roman" w:cs="Times New Roman"/>
      <w:sz w:val="24"/>
      <w:szCs w:val="24"/>
    </w:rPr>
  </w:style>
  <w:style w:type="character" w:styleId="IntenseReference">
    <w:name w:val="Intense Reference"/>
    <w:basedOn w:val="DefaultParagraphFont"/>
    <w:uiPriority w:val="32"/>
    <w:qFormat/>
    <w:rsid w:val="002E6C63"/>
    <w:rPr>
      <w:b/>
      <w:bCs/>
      <w:smallCaps/>
      <w:color w:val="C0504D" w:themeColor="accent2"/>
      <w:spacing w:val="5"/>
      <w:u w:val="single"/>
    </w:rPr>
  </w:style>
  <w:style w:type="paragraph" w:styleId="NormalWeb">
    <w:name w:val="Normal (Web)"/>
    <w:basedOn w:val="Normal"/>
    <w:uiPriority w:val="99"/>
    <w:unhideWhenUsed/>
    <w:rsid w:val="00145960"/>
    <w:pPr>
      <w:spacing w:before="100" w:beforeAutospacing="1" w:after="100" w:afterAutospacing="1"/>
    </w:pPr>
  </w:style>
  <w:style w:type="paragraph" w:customStyle="1" w:styleId="BodyFI5">
    <w:name w:val="Body FI .5"/>
    <w:basedOn w:val="Normal"/>
    <w:rsid w:val="000417D3"/>
    <w:pPr>
      <w:spacing w:after="240"/>
      <w:ind w:firstLine="720"/>
      <w:jc w:val="both"/>
    </w:pPr>
    <w:rPr>
      <w:rFonts w:eastAsia="Arial Unicode MS"/>
      <w:lang w:eastAsia="zh-CN"/>
    </w:rPr>
  </w:style>
  <w:style w:type="character" w:styleId="CommentReference">
    <w:name w:val="annotation reference"/>
    <w:basedOn w:val="DefaultParagraphFont"/>
    <w:uiPriority w:val="99"/>
    <w:semiHidden/>
    <w:unhideWhenUsed/>
    <w:rsid w:val="00480DF7"/>
    <w:rPr>
      <w:sz w:val="16"/>
      <w:szCs w:val="16"/>
    </w:rPr>
  </w:style>
  <w:style w:type="paragraph" w:styleId="CommentText">
    <w:name w:val="annotation text"/>
    <w:basedOn w:val="Normal"/>
    <w:link w:val="CommentTextChar"/>
    <w:uiPriority w:val="99"/>
    <w:semiHidden/>
    <w:unhideWhenUsed/>
    <w:rsid w:val="00480DF7"/>
    <w:rPr>
      <w:sz w:val="20"/>
      <w:szCs w:val="20"/>
    </w:rPr>
  </w:style>
  <w:style w:type="character" w:customStyle="1" w:styleId="CommentTextChar">
    <w:name w:val="Comment Text Char"/>
    <w:basedOn w:val="DefaultParagraphFont"/>
    <w:link w:val="CommentText"/>
    <w:uiPriority w:val="99"/>
    <w:semiHidden/>
    <w:rsid w:val="00480DF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80DF7"/>
    <w:rPr>
      <w:b/>
      <w:bCs/>
    </w:rPr>
  </w:style>
  <w:style w:type="character" w:customStyle="1" w:styleId="CommentSubjectChar">
    <w:name w:val="Comment Subject Char"/>
    <w:basedOn w:val="CommentTextChar"/>
    <w:link w:val="CommentSubject"/>
    <w:uiPriority w:val="99"/>
    <w:semiHidden/>
    <w:rsid w:val="00480DF7"/>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9C1265"/>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864E5D"/>
    <w:pPr>
      <w:tabs>
        <w:tab w:val="center" w:pos="4680"/>
        <w:tab w:val="right" w:pos="9360"/>
      </w:tabs>
    </w:pPr>
  </w:style>
  <w:style w:type="character" w:customStyle="1" w:styleId="HeaderChar">
    <w:name w:val="Header Char"/>
    <w:basedOn w:val="DefaultParagraphFont"/>
    <w:link w:val="Header"/>
    <w:uiPriority w:val="99"/>
    <w:rsid w:val="00864E5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64E5D"/>
    <w:pPr>
      <w:tabs>
        <w:tab w:val="center" w:pos="4680"/>
        <w:tab w:val="right" w:pos="9360"/>
      </w:tabs>
    </w:pPr>
  </w:style>
  <w:style w:type="character" w:customStyle="1" w:styleId="FooterChar">
    <w:name w:val="Footer Char"/>
    <w:basedOn w:val="DefaultParagraphFont"/>
    <w:link w:val="Footer"/>
    <w:uiPriority w:val="99"/>
    <w:rsid w:val="00864E5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93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88ABE-AB6D-4F64-A450-89A5718AB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4</Pages>
  <Words>1136</Words>
  <Characters>6477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Campbell City Schools</Company>
  <LinksUpToDate>false</LinksUpToDate>
  <CharactersWithSpaces>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Campbell City Schools</dc:creator>
  <cp:lastModifiedBy>Carol M. Michaels</cp:lastModifiedBy>
  <cp:revision>10</cp:revision>
  <cp:lastPrinted>2020-12-22T18:11:00Z</cp:lastPrinted>
  <dcterms:created xsi:type="dcterms:W3CDTF">2020-12-16T17:36:00Z</dcterms:created>
  <dcterms:modified xsi:type="dcterms:W3CDTF">2021-01-14T19:06:00Z</dcterms:modified>
</cp:coreProperties>
</file>