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17" w:rsidRPr="008D7A60" w:rsidRDefault="00D30917" w:rsidP="00D30917">
      <w:r w:rsidRPr="008D7A60">
        <w:t>A special meeting of the Campbell City Schools’ Boa</w:t>
      </w:r>
      <w:r w:rsidR="00E258C5">
        <w:t xml:space="preserve">rd of Education was held at </w:t>
      </w:r>
      <w:r w:rsidR="00BC575A">
        <w:t>5:</w:t>
      </w:r>
      <w:r w:rsidR="0033061D">
        <w:t>30</w:t>
      </w:r>
      <w:r w:rsidR="004B4E46" w:rsidRPr="008D7A60">
        <w:t xml:space="preserve"> </w:t>
      </w:r>
      <w:r w:rsidR="001B074D" w:rsidRPr="008D7A60">
        <w:t>p</w:t>
      </w:r>
      <w:r w:rsidR="00AA3B35" w:rsidRPr="008D7A60">
        <w:t>.</w:t>
      </w:r>
      <w:r w:rsidRPr="008D7A60">
        <w:t>m</w:t>
      </w:r>
      <w:r w:rsidR="00AA3B35" w:rsidRPr="008D7A60">
        <w:t>.</w:t>
      </w:r>
      <w:r w:rsidR="00AA2E27" w:rsidRPr="008D7A60">
        <w:t xml:space="preserve"> </w:t>
      </w:r>
      <w:r w:rsidR="00133C46">
        <w:t>in</w:t>
      </w:r>
      <w:r w:rsidRPr="008D7A60">
        <w:t xml:space="preserve"> </w:t>
      </w:r>
      <w:r w:rsidR="00133C46">
        <w:t xml:space="preserve">the </w:t>
      </w:r>
      <w:r w:rsidR="0076289E">
        <w:t xml:space="preserve">Board of Education </w:t>
      </w:r>
      <w:r w:rsidR="00133C46">
        <w:t>Conference Room</w:t>
      </w:r>
      <w:r w:rsidR="00EF63DD">
        <w:t xml:space="preserve">. </w:t>
      </w:r>
      <w:r w:rsidR="00AA2E27" w:rsidRPr="008D7A60">
        <w:t xml:space="preserve">President </w:t>
      </w:r>
      <w:r w:rsidR="00133C46">
        <w:t>Judy Gozur</w:t>
      </w:r>
      <w:r w:rsidRPr="008D7A60">
        <w:t xml:space="preserve"> presided</w:t>
      </w:r>
      <w:r w:rsidR="00681941" w:rsidRPr="008D7A60">
        <w:t xml:space="preserve"> and led in the Pledge of Allegiance</w:t>
      </w:r>
      <w:r w:rsidRPr="008D7A60">
        <w:t>.</w:t>
      </w:r>
    </w:p>
    <w:p w:rsidR="00A04BC2" w:rsidRPr="008D7A60" w:rsidRDefault="00A04BC2" w:rsidP="00D30917"/>
    <w:p w:rsidR="00D30917" w:rsidRPr="008D7A60" w:rsidRDefault="00D30917" w:rsidP="00D30917">
      <w:r w:rsidRPr="008D7A60">
        <w:t>The following members were present to roll call:</w:t>
      </w:r>
    </w:p>
    <w:p w:rsidR="00D30917" w:rsidRPr="008D7A60" w:rsidRDefault="00D30917" w:rsidP="00D30917"/>
    <w:p w:rsidR="00243A1E" w:rsidRPr="008D7A60" w:rsidRDefault="00DA7652" w:rsidP="00AA2E27">
      <w:r w:rsidRPr="008D7A60">
        <w:t>Mr. Gary Bednarik</w:t>
      </w:r>
      <w:r w:rsidR="00AA3B35" w:rsidRPr="008D7A60">
        <w:t xml:space="preserve">, </w:t>
      </w:r>
      <w:r w:rsidR="00133C46" w:rsidRPr="008D7A60">
        <w:t>Mrs. Beth Donofrio</w:t>
      </w:r>
      <w:r w:rsidR="00133C46">
        <w:t xml:space="preserve">, </w:t>
      </w:r>
      <w:r w:rsidR="0076289E">
        <w:t xml:space="preserve">Mr. Tony Kelly, </w:t>
      </w:r>
      <w:r w:rsidR="00C67697" w:rsidRPr="008D7A60">
        <w:t>M</w:t>
      </w:r>
      <w:r w:rsidRPr="008D7A60">
        <w:t>r. Bill Valentino</w:t>
      </w:r>
      <w:r w:rsidR="00C67697" w:rsidRPr="008D7A60">
        <w:t xml:space="preserve">, and </w:t>
      </w:r>
      <w:r w:rsidR="00133C46" w:rsidRPr="008D7A60">
        <w:t>Mrs. Judy Gozur</w:t>
      </w:r>
    </w:p>
    <w:p w:rsidR="00D30917" w:rsidRPr="008D7A60" w:rsidRDefault="00D30917" w:rsidP="00D30917">
      <w:pPr>
        <w:rPr>
          <w:color w:val="FF0000"/>
        </w:rPr>
      </w:pPr>
    </w:p>
    <w:p w:rsidR="00D30917" w:rsidRPr="008D7A60" w:rsidRDefault="00D30917" w:rsidP="00D30917">
      <w:pPr>
        <w:ind w:left="720"/>
        <w:rPr>
          <w:color w:val="FF0000"/>
        </w:rPr>
      </w:pPr>
    </w:p>
    <w:p w:rsidR="00D30917" w:rsidRPr="008D7A60" w:rsidRDefault="00D30917" w:rsidP="00D30917">
      <w:r w:rsidRPr="008D7A60">
        <w:rPr>
          <w:b/>
        </w:rPr>
        <w:t>I.</w:t>
      </w:r>
      <w:r w:rsidRPr="008D7A60">
        <w:tab/>
        <w:t xml:space="preserve">Motion to accept the Special Meeting Notice  </w:t>
      </w:r>
    </w:p>
    <w:p w:rsidR="00D30917" w:rsidRPr="00DD1FA5" w:rsidRDefault="00D30917" w:rsidP="00D30917">
      <w:pPr>
        <w:ind w:left="720"/>
      </w:pPr>
    </w:p>
    <w:p w:rsidR="00D30917" w:rsidRPr="005F63A0" w:rsidRDefault="00D30917" w:rsidP="00D30917">
      <w:r w:rsidRPr="005F63A0">
        <w:t xml:space="preserve">Moved by </w:t>
      </w:r>
      <w:r w:rsidR="00DA7652" w:rsidRPr="005F63A0">
        <w:t>Mr</w:t>
      </w:r>
      <w:r w:rsidR="00205E1D" w:rsidRPr="005F63A0">
        <w:t xml:space="preserve">. </w:t>
      </w:r>
      <w:r w:rsidR="005F63A0" w:rsidRPr="005F63A0">
        <w:t>Kelly</w:t>
      </w:r>
      <w:r w:rsidR="009B1457" w:rsidRPr="005F63A0">
        <w:t xml:space="preserve"> – Seconded by Mr</w:t>
      </w:r>
      <w:r w:rsidR="00BC575A" w:rsidRPr="005F63A0">
        <w:t xml:space="preserve">. </w:t>
      </w:r>
      <w:r w:rsidR="005F63A0" w:rsidRPr="005F63A0">
        <w:t>Valentino</w:t>
      </w:r>
    </w:p>
    <w:p w:rsidR="00AA2E27" w:rsidRPr="008D7A60" w:rsidRDefault="00AA2E27" w:rsidP="00AA2E27">
      <w:pPr>
        <w:jc w:val="both"/>
      </w:pPr>
      <w:r w:rsidRPr="008D7A60">
        <w:t xml:space="preserve">Yeas:  Bednarik, </w:t>
      </w:r>
      <w:r w:rsidR="00133C46" w:rsidRPr="008D7A60">
        <w:t>Donofrio</w:t>
      </w:r>
      <w:r w:rsidR="00133C46">
        <w:t>,</w:t>
      </w:r>
      <w:r w:rsidRPr="008D7A60">
        <w:t xml:space="preserve"> </w:t>
      </w:r>
      <w:r w:rsidR="0076289E">
        <w:t xml:space="preserve">Kelly, </w:t>
      </w:r>
      <w:r w:rsidRPr="008D7A60">
        <w:t xml:space="preserve">Valentino, and </w:t>
      </w:r>
      <w:r w:rsidR="00133C46">
        <w:t>Gozur</w:t>
      </w:r>
    </w:p>
    <w:p w:rsidR="00821469" w:rsidRPr="008D7A60" w:rsidRDefault="00821469" w:rsidP="00D278DA">
      <w:pPr>
        <w:jc w:val="both"/>
      </w:pPr>
    </w:p>
    <w:p w:rsidR="00D278DA" w:rsidRPr="008D7A60" w:rsidRDefault="00D278DA" w:rsidP="00D30917"/>
    <w:p w:rsidR="009C2C8F" w:rsidRDefault="00674185" w:rsidP="00E3498B">
      <w:r w:rsidRPr="00D278DA">
        <w:rPr>
          <w:b/>
        </w:rPr>
        <w:t>I</w:t>
      </w:r>
      <w:r w:rsidR="0076289E">
        <w:rPr>
          <w:b/>
        </w:rPr>
        <w:t>I</w:t>
      </w:r>
      <w:r w:rsidRPr="00D278DA">
        <w:rPr>
          <w:b/>
        </w:rPr>
        <w:t>.</w:t>
      </w:r>
      <w:r w:rsidRPr="008D7A60">
        <w:t xml:space="preserve"> </w:t>
      </w:r>
      <w:r w:rsidR="00874670" w:rsidRPr="008D7A60">
        <w:tab/>
      </w:r>
      <w:r w:rsidR="00E3498B" w:rsidRPr="00D278DA">
        <w:rPr>
          <w:b/>
          <w:u w:val="single"/>
        </w:rPr>
        <w:t>RESOLUTION #2021-</w:t>
      </w:r>
      <w:r w:rsidR="0033061D">
        <w:rPr>
          <w:b/>
          <w:u w:val="single"/>
        </w:rPr>
        <w:t>83</w:t>
      </w:r>
      <w:r w:rsidR="00E3498B" w:rsidRPr="00D278DA">
        <w:rPr>
          <w:b/>
          <w:u w:val="single"/>
        </w:rPr>
        <w:t>:</w:t>
      </w:r>
      <w:r w:rsidR="00E3498B" w:rsidRPr="00E3498B">
        <w:t xml:space="preserve">  </w:t>
      </w:r>
    </w:p>
    <w:p w:rsidR="00D9726F" w:rsidRDefault="00D9726F" w:rsidP="00D9726F">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33061D" w:rsidRPr="0084399C" w:rsidRDefault="0033061D" w:rsidP="0033061D">
      <w:pPr>
        <w:pStyle w:val="ListParagraph"/>
        <w:numPr>
          <w:ilvl w:val="0"/>
          <w:numId w:val="11"/>
        </w:numPr>
        <w:rPr>
          <w:szCs w:val="24"/>
        </w:rPr>
      </w:pPr>
      <w:r w:rsidRPr="0084399C">
        <w:rPr>
          <w:szCs w:val="24"/>
        </w:rPr>
        <w:t>T</w:t>
      </w:r>
      <w:r>
        <w:rPr>
          <w:szCs w:val="24"/>
        </w:rPr>
        <w:t>o amend the budget and scope of work for t</w:t>
      </w:r>
      <w:r w:rsidRPr="0084399C">
        <w:rPr>
          <w:szCs w:val="24"/>
        </w:rPr>
        <w:t xml:space="preserve">he purchase services for </w:t>
      </w:r>
      <w:r>
        <w:rPr>
          <w:szCs w:val="24"/>
        </w:rPr>
        <w:t xml:space="preserve">Campbell </w:t>
      </w:r>
      <w:r w:rsidRPr="0084399C">
        <w:rPr>
          <w:szCs w:val="24"/>
        </w:rPr>
        <w:t xml:space="preserve">Memorial High School through the PAST Foundation in an amount not to exceed $40,870.00 for the 2021-2022 school year. </w:t>
      </w:r>
      <w:r>
        <w:rPr>
          <w:szCs w:val="24"/>
        </w:rPr>
        <w:t>Services paid for</w:t>
      </w:r>
      <w:r w:rsidRPr="0084399C">
        <w:rPr>
          <w:szCs w:val="24"/>
        </w:rPr>
        <w:t xml:space="preserve"> through the School Quality Improvement Grant. </w:t>
      </w:r>
    </w:p>
    <w:p w:rsidR="0033061D" w:rsidRDefault="0033061D" w:rsidP="0033061D">
      <w:pPr>
        <w:pStyle w:val="ListParagraph"/>
        <w:numPr>
          <w:ilvl w:val="0"/>
          <w:numId w:val="11"/>
        </w:numPr>
        <w:rPr>
          <w:szCs w:val="24"/>
        </w:rPr>
      </w:pPr>
      <w:r w:rsidRPr="0084399C">
        <w:rPr>
          <w:szCs w:val="24"/>
        </w:rPr>
        <w:t>T</w:t>
      </w:r>
      <w:r>
        <w:rPr>
          <w:szCs w:val="24"/>
        </w:rPr>
        <w:t>o amend the budget and scope of work for t</w:t>
      </w:r>
      <w:r w:rsidRPr="0084399C">
        <w:rPr>
          <w:szCs w:val="24"/>
        </w:rPr>
        <w:t xml:space="preserve">he </w:t>
      </w:r>
      <w:r>
        <w:rPr>
          <w:szCs w:val="24"/>
        </w:rPr>
        <w:t>p</w:t>
      </w:r>
      <w:r w:rsidRPr="0084399C">
        <w:rPr>
          <w:szCs w:val="24"/>
        </w:rPr>
        <w:t xml:space="preserve">urchase services for </w:t>
      </w:r>
      <w:r>
        <w:rPr>
          <w:szCs w:val="24"/>
        </w:rPr>
        <w:t>Campbell Elementary &amp; Middle</w:t>
      </w:r>
      <w:r w:rsidRPr="0084399C">
        <w:rPr>
          <w:szCs w:val="24"/>
        </w:rPr>
        <w:t xml:space="preserve"> School through the PAST Foundation in an amount not to exceed $</w:t>
      </w:r>
      <w:r>
        <w:rPr>
          <w:szCs w:val="24"/>
        </w:rPr>
        <w:t>36,125</w:t>
      </w:r>
      <w:r w:rsidRPr="0084399C">
        <w:rPr>
          <w:szCs w:val="24"/>
        </w:rPr>
        <w:t xml:space="preserve">.00 for the 2021-2022 school year. </w:t>
      </w:r>
      <w:r>
        <w:rPr>
          <w:szCs w:val="24"/>
        </w:rPr>
        <w:t>Services paid for</w:t>
      </w:r>
      <w:r w:rsidRPr="0084399C">
        <w:rPr>
          <w:szCs w:val="24"/>
        </w:rPr>
        <w:t xml:space="preserve"> through the School Quality Improvement Grant. </w:t>
      </w:r>
    </w:p>
    <w:p w:rsidR="0033061D" w:rsidRPr="0097411D" w:rsidRDefault="0033061D" w:rsidP="0033061D">
      <w:pPr>
        <w:pStyle w:val="ListParagraph"/>
        <w:numPr>
          <w:ilvl w:val="0"/>
          <w:numId w:val="11"/>
        </w:numPr>
        <w:rPr>
          <w:b/>
          <w:szCs w:val="24"/>
          <w:u w:val="single"/>
        </w:rPr>
      </w:pPr>
      <w:r>
        <w:rPr>
          <w:szCs w:val="24"/>
        </w:rPr>
        <w:t>A</w:t>
      </w:r>
      <w:r w:rsidRPr="002F71EF">
        <w:rPr>
          <w:szCs w:val="24"/>
        </w:rPr>
        <w:t xml:space="preserve">n agreement between the Mahoning County Council of Government and Campbell City Schools to purchase services for the </w:t>
      </w:r>
      <w:r>
        <w:rPr>
          <w:szCs w:val="24"/>
        </w:rPr>
        <w:t>following position</w:t>
      </w:r>
      <w:r w:rsidRPr="002F71EF">
        <w:rPr>
          <w:szCs w:val="24"/>
        </w:rPr>
        <w:t>:</w:t>
      </w:r>
    </w:p>
    <w:p w:rsidR="0033061D" w:rsidRDefault="0033061D" w:rsidP="0033061D">
      <w:pPr>
        <w:pStyle w:val="ListParagraph"/>
        <w:ind w:left="1440"/>
        <w:rPr>
          <w:rFonts w:ascii="Arial" w:hAnsi="Arial" w:cs="Arial"/>
          <w:sz w:val="22"/>
          <w:szCs w:val="24"/>
        </w:rPr>
      </w:pPr>
      <w:r>
        <w:rPr>
          <w:rFonts w:ascii="Arial" w:hAnsi="Arial" w:cs="Arial"/>
          <w:sz w:val="22"/>
          <w:szCs w:val="24"/>
        </w:rPr>
        <w:t>One</w:t>
      </w:r>
      <w:r w:rsidRPr="00160077">
        <w:rPr>
          <w:rFonts w:ascii="Arial" w:hAnsi="Arial" w:cs="Arial"/>
          <w:sz w:val="22"/>
          <w:szCs w:val="24"/>
        </w:rPr>
        <w:t xml:space="preserve"> (</w:t>
      </w:r>
      <w:r>
        <w:rPr>
          <w:rFonts w:ascii="Arial" w:hAnsi="Arial" w:cs="Arial"/>
          <w:sz w:val="22"/>
          <w:szCs w:val="24"/>
        </w:rPr>
        <w:t>1</w:t>
      </w:r>
      <w:r w:rsidRPr="00160077">
        <w:rPr>
          <w:rFonts w:ascii="Arial" w:hAnsi="Arial" w:cs="Arial"/>
          <w:sz w:val="22"/>
          <w:szCs w:val="24"/>
        </w:rPr>
        <w:t>) Aspiring Teacher/Educational Assistant for up to thirty (30) hours per week for the 2021-2022 school year.</w:t>
      </w:r>
    </w:p>
    <w:p w:rsidR="0033061D" w:rsidRPr="005F63A0" w:rsidRDefault="0033061D" w:rsidP="0033061D">
      <w:pPr>
        <w:pStyle w:val="ListParagraph"/>
        <w:ind w:left="1440"/>
        <w:rPr>
          <w:rFonts w:ascii="Arial" w:hAnsi="Arial" w:cs="Arial"/>
          <w:color w:val="auto"/>
          <w:sz w:val="22"/>
          <w:szCs w:val="24"/>
        </w:rPr>
      </w:pPr>
      <w:r w:rsidRPr="0033061D">
        <w:rPr>
          <w:rFonts w:ascii="Arial" w:hAnsi="Arial" w:cs="Arial"/>
          <w:sz w:val="22"/>
          <w:szCs w:val="24"/>
        </w:rPr>
        <w:t>One (1) Educational Assistant for up to thirty (30) hours per week for the 2021-</w:t>
      </w:r>
      <w:r w:rsidRPr="005F63A0">
        <w:rPr>
          <w:rFonts w:ascii="Arial" w:hAnsi="Arial" w:cs="Arial"/>
          <w:color w:val="auto"/>
          <w:sz w:val="22"/>
          <w:szCs w:val="24"/>
        </w:rPr>
        <w:t>2022 school year.</w:t>
      </w:r>
    </w:p>
    <w:p w:rsidR="0076289E" w:rsidRPr="005F63A0" w:rsidRDefault="0076289E" w:rsidP="00E3498B"/>
    <w:p w:rsidR="003601AC" w:rsidRPr="005F63A0" w:rsidRDefault="003601AC" w:rsidP="009C2C8F">
      <w:r w:rsidRPr="005F63A0">
        <w:t>Moved by Mr</w:t>
      </w:r>
      <w:r w:rsidR="005F63A0" w:rsidRPr="005F63A0">
        <w:t>. Bednarik</w:t>
      </w:r>
      <w:r w:rsidR="00CF1913" w:rsidRPr="005F63A0">
        <w:t xml:space="preserve"> – Seconded by Mr</w:t>
      </w:r>
      <w:r w:rsidR="005F63A0" w:rsidRPr="005F63A0">
        <w:t>s. Donofrio</w:t>
      </w:r>
    </w:p>
    <w:p w:rsidR="00AA2E27" w:rsidRPr="008D7A60" w:rsidRDefault="00AA2E27" w:rsidP="00AA2E27">
      <w:pPr>
        <w:jc w:val="both"/>
      </w:pPr>
      <w:r w:rsidRPr="008D7A60">
        <w:t xml:space="preserve">Yeas:  </w:t>
      </w:r>
      <w:r w:rsidR="00133C46" w:rsidRPr="008D7A60">
        <w:t>Bednarik, Donofrio</w:t>
      </w:r>
      <w:r w:rsidR="00133C46">
        <w:t>,</w:t>
      </w:r>
      <w:r w:rsidR="00133C46" w:rsidRPr="008D7A60">
        <w:t xml:space="preserve"> Kelly, Valentino, and </w:t>
      </w:r>
      <w:r w:rsidR="00133C46">
        <w:t>Gozur</w:t>
      </w:r>
    </w:p>
    <w:p w:rsidR="00D278DA" w:rsidRDefault="00D278DA" w:rsidP="00E3498B"/>
    <w:p w:rsidR="00656701" w:rsidRPr="00656701" w:rsidRDefault="00656701" w:rsidP="00656701">
      <w:pPr>
        <w:pStyle w:val="ListParagraph"/>
        <w:rPr>
          <w:b/>
          <w:color w:val="FF0000"/>
          <w:u w:val="single"/>
        </w:rPr>
      </w:pPr>
    </w:p>
    <w:p w:rsidR="00D278DA" w:rsidRPr="00B74E3D" w:rsidRDefault="00E3498B" w:rsidP="00D278DA">
      <w:pPr>
        <w:pStyle w:val="ListParagraph"/>
        <w:numPr>
          <w:ilvl w:val="0"/>
          <w:numId w:val="4"/>
        </w:numPr>
        <w:rPr>
          <w:b/>
          <w:color w:val="FF0000"/>
          <w:u w:val="single"/>
        </w:rPr>
      </w:pPr>
      <w:r w:rsidRPr="0076289E">
        <w:rPr>
          <w:b/>
          <w:u w:val="single"/>
        </w:rPr>
        <w:t>RESOLUTION #2021-</w:t>
      </w:r>
      <w:r w:rsidR="0033061D">
        <w:rPr>
          <w:b/>
          <w:u w:val="single"/>
        </w:rPr>
        <w:t>84</w:t>
      </w:r>
      <w:r w:rsidRPr="0076289E">
        <w:rPr>
          <w:b/>
          <w:u w:val="single"/>
        </w:rPr>
        <w:t>:</w:t>
      </w:r>
      <w:r w:rsidRPr="00D278DA">
        <w:t xml:space="preserve">  </w:t>
      </w:r>
    </w:p>
    <w:p w:rsidR="00D9726F" w:rsidRDefault="00D9726F" w:rsidP="00D9726F">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33061D" w:rsidRPr="00573CD9" w:rsidRDefault="0033061D" w:rsidP="0033061D">
      <w:pPr>
        <w:pStyle w:val="ListParagraph"/>
        <w:numPr>
          <w:ilvl w:val="0"/>
          <w:numId w:val="9"/>
        </w:numPr>
        <w:rPr>
          <w:b/>
          <w:szCs w:val="24"/>
          <w:u w:val="single"/>
        </w:rPr>
      </w:pPr>
      <w:r>
        <w:rPr>
          <w:szCs w:val="24"/>
        </w:rPr>
        <w:t>The retirement resignation of Catherine Berry, Educational Assistant effective September 22, 2021.</w:t>
      </w:r>
    </w:p>
    <w:p w:rsidR="0033061D" w:rsidRPr="00A32E16" w:rsidRDefault="0033061D" w:rsidP="0033061D">
      <w:pPr>
        <w:pStyle w:val="ListParagraph"/>
        <w:numPr>
          <w:ilvl w:val="0"/>
          <w:numId w:val="9"/>
        </w:numPr>
        <w:rPr>
          <w:b/>
          <w:szCs w:val="24"/>
          <w:u w:val="single"/>
        </w:rPr>
      </w:pPr>
      <w:r>
        <w:rPr>
          <w:szCs w:val="24"/>
        </w:rPr>
        <w:t>The resignation of Caitlynn Hall, Educational Assistant effective September 22, 2021.</w:t>
      </w:r>
    </w:p>
    <w:p w:rsidR="0033061D" w:rsidRPr="009E6BAC" w:rsidRDefault="0033061D" w:rsidP="0033061D">
      <w:pPr>
        <w:pStyle w:val="ListParagraph"/>
        <w:numPr>
          <w:ilvl w:val="0"/>
          <w:numId w:val="9"/>
        </w:numPr>
        <w:rPr>
          <w:szCs w:val="24"/>
        </w:rPr>
      </w:pPr>
      <w:r w:rsidRPr="006F1CB7">
        <w:rPr>
          <w:szCs w:val="24"/>
        </w:rPr>
        <w:t>A medical leave of absence without pay for Leah Klein, Bus Driver, effective December 1, 202</w:t>
      </w:r>
      <w:r>
        <w:rPr>
          <w:szCs w:val="24"/>
        </w:rPr>
        <w:t xml:space="preserve">1 </w:t>
      </w:r>
      <w:r w:rsidRPr="006F1CB7">
        <w:rPr>
          <w:szCs w:val="24"/>
        </w:rPr>
        <w:t xml:space="preserve">through </w:t>
      </w:r>
      <w:r>
        <w:rPr>
          <w:szCs w:val="24"/>
        </w:rPr>
        <w:t>August 21</w:t>
      </w:r>
      <w:r w:rsidRPr="006F1CB7">
        <w:rPr>
          <w:szCs w:val="24"/>
        </w:rPr>
        <w:t>, 202</w:t>
      </w:r>
      <w:r>
        <w:rPr>
          <w:szCs w:val="24"/>
        </w:rPr>
        <w:t>2</w:t>
      </w:r>
      <w:r w:rsidRPr="006F1CB7">
        <w:rPr>
          <w:szCs w:val="24"/>
        </w:rPr>
        <w:t xml:space="preserve">.  She will notify the Board of Education by </w:t>
      </w:r>
      <w:r>
        <w:rPr>
          <w:szCs w:val="24"/>
        </w:rPr>
        <w:t>July 21, 2022</w:t>
      </w:r>
      <w:r w:rsidRPr="006F1CB7">
        <w:rPr>
          <w:szCs w:val="24"/>
        </w:rPr>
        <w:t xml:space="preserve"> of her intent to return on </w:t>
      </w:r>
      <w:r>
        <w:rPr>
          <w:szCs w:val="24"/>
        </w:rPr>
        <w:t>August 21</w:t>
      </w:r>
      <w:r w:rsidRPr="006F1CB7">
        <w:rPr>
          <w:szCs w:val="24"/>
        </w:rPr>
        <w:t>, 202</w:t>
      </w:r>
      <w:r>
        <w:rPr>
          <w:szCs w:val="24"/>
        </w:rPr>
        <w:t>2</w:t>
      </w:r>
      <w:r w:rsidRPr="006F1CB7">
        <w:rPr>
          <w:szCs w:val="24"/>
        </w:rPr>
        <w:t>.</w:t>
      </w:r>
    </w:p>
    <w:p w:rsidR="0033061D" w:rsidRDefault="0033061D" w:rsidP="0033061D">
      <w:pPr>
        <w:pStyle w:val="ListParagraph"/>
        <w:numPr>
          <w:ilvl w:val="0"/>
          <w:numId w:val="9"/>
        </w:numPr>
        <w:rPr>
          <w:szCs w:val="24"/>
        </w:rPr>
      </w:pPr>
      <w:r w:rsidRPr="00573CD9">
        <w:rPr>
          <w:szCs w:val="24"/>
        </w:rPr>
        <w:t xml:space="preserve">The appointment </w:t>
      </w:r>
      <w:r>
        <w:rPr>
          <w:szCs w:val="24"/>
        </w:rPr>
        <w:t xml:space="preserve">of Irina </w:t>
      </w:r>
      <w:proofErr w:type="spellStart"/>
      <w:r>
        <w:rPr>
          <w:szCs w:val="24"/>
        </w:rPr>
        <w:t>Bogdonova</w:t>
      </w:r>
      <w:proofErr w:type="spellEnd"/>
      <w:r>
        <w:rPr>
          <w:szCs w:val="24"/>
        </w:rPr>
        <w:t xml:space="preserve"> to the classified position of Custodial Helper effective September 20, 2021. </w:t>
      </w:r>
    </w:p>
    <w:p w:rsidR="00B74E3D" w:rsidRPr="00573CD9" w:rsidRDefault="00B74E3D" w:rsidP="00B74E3D">
      <w:pPr>
        <w:pStyle w:val="ListParagraph"/>
        <w:numPr>
          <w:ilvl w:val="0"/>
          <w:numId w:val="9"/>
        </w:numPr>
        <w:rPr>
          <w:szCs w:val="24"/>
        </w:rPr>
      </w:pPr>
      <w:r>
        <w:rPr>
          <w:szCs w:val="24"/>
        </w:rPr>
        <w:t xml:space="preserve">The appointment of Robert </w:t>
      </w:r>
      <w:proofErr w:type="spellStart"/>
      <w:r>
        <w:rPr>
          <w:szCs w:val="24"/>
        </w:rPr>
        <w:t>Schoenstein</w:t>
      </w:r>
      <w:proofErr w:type="spellEnd"/>
      <w:r>
        <w:rPr>
          <w:szCs w:val="24"/>
        </w:rPr>
        <w:t xml:space="preserve"> to the classified position of Bus Driver effective October 4, 2021, where during his training period prior to certification, he will receive substitute bus driver wages. </w:t>
      </w:r>
      <w:r w:rsidRPr="00A61609">
        <w:rPr>
          <w:i/>
          <w:sz w:val="22"/>
          <w:szCs w:val="24"/>
        </w:rPr>
        <w:t>(Pending Background checks, drug screen and certification.)</w:t>
      </w:r>
    </w:p>
    <w:p w:rsidR="00B74E3D" w:rsidRPr="00B74E3D" w:rsidRDefault="00B74E3D" w:rsidP="00B74E3D"/>
    <w:p w:rsidR="00E3498B" w:rsidRPr="00C058CB" w:rsidRDefault="0033061D" w:rsidP="00C058CB">
      <w:pPr>
        <w:jc w:val="center"/>
      </w:pPr>
      <w:r>
        <w:t>1</w:t>
      </w:r>
      <w:r w:rsidR="00E14A03">
        <w:t>92</w:t>
      </w:r>
      <w:bookmarkStart w:id="0" w:name="_GoBack"/>
      <w:bookmarkEnd w:id="0"/>
    </w:p>
    <w:p w:rsidR="00E3498B" w:rsidRDefault="00E3498B" w:rsidP="00E3498B">
      <w:r w:rsidRPr="005F63A0">
        <w:t>Moved by Mr</w:t>
      </w:r>
      <w:r w:rsidR="00E72917" w:rsidRPr="005F63A0">
        <w:t xml:space="preserve">. </w:t>
      </w:r>
      <w:r w:rsidR="00821469" w:rsidRPr="005F63A0">
        <w:t>Kelly</w:t>
      </w:r>
      <w:r w:rsidRPr="005F63A0">
        <w:t xml:space="preserve"> – Seconded by Mr</w:t>
      </w:r>
      <w:r w:rsidR="005F63A0" w:rsidRPr="005F63A0">
        <w:t>s. Donofrio</w:t>
      </w:r>
    </w:p>
    <w:p w:rsidR="005F63A0" w:rsidRPr="005F63A0" w:rsidRDefault="005F63A0" w:rsidP="00E3498B">
      <w:r>
        <w:t xml:space="preserve">Matthew Bowen read Cathy Berry’s retirement resignation letter. </w:t>
      </w:r>
    </w:p>
    <w:p w:rsidR="00E3498B" w:rsidRPr="008D7A60" w:rsidRDefault="00E3498B" w:rsidP="00E3498B">
      <w:pPr>
        <w:jc w:val="both"/>
      </w:pPr>
      <w:r w:rsidRPr="008D7A60">
        <w:t>Yeas:  Bednarik, Donofrio</w:t>
      </w:r>
      <w:r>
        <w:t>,</w:t>
      </w:r>
      <w:r w:rsidRPr="008D7A60">
        <w:t xml:space="preserve"> Kelly, Valentino, and </w:t>
      </w:r>
      <w:r>
        <w:t>Gozur</w:t>
      </w:r>
    </w:p>
    <w:p w:rsidR="002A0318" w:rsidRDefault="002A0318" w:rsidP="002A0318"/>
    <w:p w:rsidR="0076289E" w:rsidRDefault="0076289E" w:rsidP="002A0318"/>
    <w:p w:rsidR="0076289E" w:rsidRPr="00B74E3D" w:rsidRDefault="0076289E" w:rsidP="0076289E">
      <w:pPr>
        <w:pStyle w:val="ListParagraph"/>
        <w:numPr>
          <w:ilvl w:val="0"/>
          <w:numId w:val="4"/>
        </w:numPr>
        <w:rPr>
          <w:b/>
          <w:color w:val="FF0000"/>
          <w:u w:val="single"/>
        </w:rPr>
      </w:pPr>
      <w:r w:rsidRPr="0076289E">
        <w:rPr>
          <w:b/>
          <w:u w:val="single"/>
        </w:rPr>
        <w:t>RESOLUTION #2021-</w:t>
      </w:r>
      <w:r w:rsidR="0033061D">
        <w:rPr>
          <w:b/>
          <w:u w:val="single"/>
        </w:rPr>
        <w:t>85</w:t>
      </w:r>
      <w:r w:rsidRPr="0076289E">
        <w:rPr>
          <w:b/>
          <w:u w:val="single"/>
        </w:rPr>
        <w:t>:</w:t>
      </w:r>
      <w:r w:rsidRPr="00D278DA">
        <w:t xml:space="preserve">  </w:t>
      </w:r>
    </w:p>
    <w:p w:rsidR="0076289E" w:rsidRDefault="0076289E" w:rsidP="0076289E">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33061D" w:rsidRPr="0084399C" w:rsidRDefault="0033061D" w:rsidP="0033061D">
      <w:pPr>
        <w:pStyle w:val="ListParagraph"/>
        <w:numPr>
          <w:ilvl w:val="0"/>
          <w:numId w:val="12"/>
        </w:numPr>
        <w:rPr>
          <w:szCs w:val="24"/>
        </w:rPr>
      </w:pPr>
      <w:r>
        <w:rPr>
          <w:szCs w:val="24"/>
        </w:rPr>
        <w:t xml:space="preserve">To amend the attachment from </w:t>
      </w:r>
      <w:r w:rsidRPr="003F0DB2">
        <w:rPr>
          <w:szCs w:val="24"/>
          <w:u w:val="single"/>
        </w:rPr>
        <w:t>Resolution 2021-81</w:t>
      </w:r>
      <w:r>
        <w:rPr>
          <w:szCs w:val="24"/>
        </w:rPr>
        <w:t xml:space="preserve"> whereas students attending Youngstown Preparatory, previously determined impractical shall be stricken. The students’ commute will not require a Bus Aide due to an extended period of time necessary to accommodate the initial request of Youngstown Preparatory School. Transportation will now be afforded with consideration of an earlier drop off time in mutual agreement with Youngstown Preparatory School. </w:t>
      </w:r>
    </w:p>
    <w:p w:rsidR="0076289E" w:rsidRPr="00BC575A" w:rsidRDefault="0076289E" w:rsidP="0076289E">
      <w:pPr>
        <w:pStyle w:val="ListParagraph"/>
        <w:ind w:left="1440"/>
        <w:rPr>
          <w:color w:val="auto"/>
          <w:szCs w:val="24"/>
        </w:rPr>
      </w:pPr>
    </w:p>
    <w:p w:rsidR="0076289E" w:rsidRDefault="0076289E" w:rsidP="0076289E">
      <w:r w:rsidRPr="005F63A0">
        <w:t>Moved by Mr</w:t>
      </w:r>
      <w:r w:rsidR="005F63A0" w:rsidRPr="005F63A0">
        <w:t>s. Donofrio</w:t>
      </w:r>
      <w:r w:rsidRPr="005F63A0">
        <w:t xml:space="preserve"> – Seconded by Mr</w:t>
      </w:r>
      <w:r w:rsidR="00DD1FA5" w:rsidRPr="005F63A0">
        <w:t xml:space="preserve">. </w:t>
      </w:r>
      <w:r w:rsidR="005F63A0" w:rsidRPr="005F63A0">
        <w:t>Valentino</w:t>
      </w:r>
    </w:p>
    <w:p w:rsidR="005F63A0" w:rsidRPr="005F63A0" w:rsidRDefault="005F63A0" w:rsidP="0076289E">
      <w:r w:rsidRPr="00F171D0">
        <w:t>Matthew Bowen explained</w:t>
      </w:r>
      <w:r w:rsidR="00B74E3D">
        <w:t xml:space="preserve"> that Youngstown </w:t>
      </w:r>
      <w:proofErr w:type="spellStart"/>
      <w:r w:rsidR="00B74E3D">
        <w:t>Preparatory’s</w:t>
      </w:r>
      <w:proofErr w:type="spellEnd"/>
      <w:r w:rsidR="00B74E3D">
        <w:t xml:space="preserve"> willingness to accept students prior to the 30-minute window identified in law, necessary to preclude an aide on the bus for additional supervision.</w:t>
      </w:r>
    </w:p>
    <w:p w:rsidR="0076289E" w:rsidRPr="005F63A0" w:rsidRDefault="0076289E" w:rsidP="0076289E">
      <w:pPr>
        <w:jc w:val="both"/>
      </w:pPr>
      <w:r w:rsidRPr="005F63A0">
        <w:t>Yeas:  Bednarik, Donofrio, Kelly, Valentino, and Gozur</w:t>
      </w:r>
    </w:p>
    <w:p w:rsidR="0076289E" w:rsidRPr="006644B5" w:rsidRDefault="0076289E" w:rsidP="0076289E">
      <w:pPr>
        <w:pStyle w:val="ListParagraph"/>
        <w:ind w:left="1440"/>
        <w:rPr>
          <w:color w:val="auto"/>
          <w:szCs w:val="24"/>
        </w:rPr>
      </w:pPr>
    </w:p>
    <w:p w:rsidR="002A0318" w:rsidRPr="0041669A" w:rsidRDefault="002A0318" w:rsidP="0041669A"/>
    <w:p w:rsidR="0076289E" w:rsidRPr="00853519" w:rsidRDefault="00AA2E27" w:rsidP="00853519">
      <w:pPr>
        <w:jc w:val="both"/>
        <w:rPr>
          <w:b/>
          <w:i/>
          <w:sz w:val="28"/>
          <w:szCs w:val="28"/>
          <w:highlight w:val="lightGray"/>
          <w:u w:val="single"/>
        </w:rPr>
      </w:pPr>
      <w:r w:rsidRPr="009C2FB6">
        <w:rPr>
          <w:b/>
          <w:i/>
          <w:sz w:val="28"/>
          <w:szCs w:val="28"/>
          <w:highlight w:val="lightGray"/>
          <w:u w:val="single"/>
        </w:rPr>
        <w:t>CORRESPONDENCE</w:t>
      </w:r>
    </w:p>
    <w:p w:rsidR="00B93F53" w:rsidRDefault="00B93F53" w:rsidP="008E3FB9">
      <w:pPr>
        <w:rPr>
          <w:color w:val="FF0000"/>
        </w:rPr>
      </w:pPr>
    </w:p>
    <w:p w:rsidR="0088288C" w:rsidRDefault="0088288C" w:rsidP="008E3FB9">
      <w:pPr>
        <w:rPr>
          <w:color w:val="FF0000"/>
        </w:rPr>
      </w:pPr>
    </w:p>
    <w:p w:rsidR="0088288C" w:rsidRPr="009C2FB6" w:rsidRDefault="0088288C" w:rsidP="0088288C">
      <w:pPr>
        <w:rPr>
          <w:b/>
          <w:i/>
          <w:sz w:val="28"/>
          <w:u w:val="single"/>
        </w:rPr>
      </w:pPr>
      <w:r w:rsidRPr="009C2FB6">
        <w:rPr>
          <w:b/>
          <w:i/>
          <w:sz w:val="28"/>
          <w:highlight w:val="lightGray"/>
          <w:u w:val="single"/>
        </w:rPr>
        <w:t>ITEMS FOR DISCUSSION</w:t>
      </w:r>
      <w:r w:rsidRPr="009C2FB6">
        <w:rPr>
          <w:sz w:val="28"/>
        </w:rPr>
        <w:t xml:space="preserve"> </w:t>
      </w:r>
    </w:p>
    <w:p w:rsidR="00853519" w:rsidRPr="005F63A0" w:rsidRDefault="005F63A0" w:rsidP="00853519">
      <w:r w:rsidRPr="005F63A0">
        <w:t>Matthew Bowen made changes to the tree infographic</w:t>
      </w:r>
      <w:r>
        <w:t xml:space="preserve">. Special </w:t>
      </w:r>
      <w:r w:rsidR="00ED6EF6">
        <w:t>recognition to the administrators who went beyond their job descriptions in creating this infographic</w:t>
      </w:r>
      <w:r>
        <w:t>.</w:t>
      </w:r>
    </w:p>
    <w:p w:rsidR="00853519" w:rsidRDefault="00853519" w:rsidP="00853519">
      <w:pPr>
        <w:rPr>
          <w:b/>
        </w:rPr>
      </w:pPr>
    </w:p>
    <w:p w:rsidR="005F63A0" w:rsidRDefault="005F63A0" w:rsidP="006308B1">
      <w:pPr>
        <w:jc w:val="both"/>
        <w:rPr>
          <w:b/>
        </w:rPr>
      </w:pPr>
    </w:p>
    <w:p w:rsidR="006308B1" w:rsidRPr="005F63A0" w:rsidRDefault="006308B1" w:rsidP="006308B1">
      <w:pPr>
        <w:jc w:val="both"/>
        <w:rPr>
          <w:color w:val="FF0000"/>
        </w:rPr>
      </w:pPr>
      <w:r w:rsidRPr="009C2FB6">
        <w:t>The next regular meeti</w:t>
      </w:r>
      <w:r w:rsidR="00204897" w:rsidRPr="009C2FB6">
        <w:t>ng will</w:t>
      </w:r>
      <w:r w:rsidR="004A41E4">
        <w:t xml:space="preserve"> be held </w:t>
      </w:r>
      <w:r w:rsidR="009E61E6">
        <w:t>in the Conference Room at the CLWCC</w:t>
      </w:r>
      <w:r w:rsidR="008C50C4">
        <w:t xml:space="preserve"> on </w:t>
      </w:r>
      <w:r w:rsidR="00853519">
        <w:t>Tuesday</w:t>
      </w:r>
      <w:r w:rsidR="0076289E">
        <w:t xml:space="preserve">, </w:t>
      </w:r>
      <w:r w:rsidR="00E14A03">
        <w:t>October 19</w:t>
      </w:r>
      <w:r w:rsidR="00E9220C">
        <w:t>, 202</w:t>
      </w:r>
      <w:r w:rsidR="009E61E6">
        <w:t>1</w:t>
      </w:r>
      <w:r w:rsidR="00E9220C">
        <w:t xml:space="preserve"> at 6:00 </w:t>
      </w:r>
      <w:r w:rsidR="0030500C">
        <w:t>p.m</w:t>
      </w:r>
      <w:r w:rsidRPr="009C2FB6">
        <w:t xml:space="preserve">. </w:t>
      </w:r>
    </w:p>
    <w:p w:rsidR="00D13588" w:rsidRDefault="00D13588" w:rsidP="00AA2E27"/>
    <w:p w:rsidR="00853519" w:rsidRPr="00370717" w:rsidRDefault="00853519" w:rsidP="00AA2E27"/>
    <w:p w:rsidR="00D30917" w:rsidRPr="00272CE9" w:rsidRDefault="00C251C1" w:rsidP="005F63A0">
      <w:pPr>
        <w:pStyle w:val="ListParagraph"/>
        <w:numPr>
          <w:ilvl w:val="0"/>
          <w:numId w:val="4"/>
        </w:numPr>
      </w:pPr>
      <w:r w:rsidRPr="00272CE9">
        <w:t xml:space="preserve">Motion to adjourn </w:t>
      </w:r>
      <w:r w:rsidR="00057157" w:rsidRPr="005F63A0">
        <w:rPr>
          <w:color w:val="auto"/>
        </w:rPr>
        <w:t>at</w:t>
      </w:r>
      <w:r w:rsidR="004A027E" w:rsidRPr="005F63A0">
        <w:rPr>
          <w:color w:val="auto"/>
        </w:rPr>
        <w:t xml:space="preserve"> </w:t>
      </w:r>
      <w:r w:rsidR="005F63A0" w:rsidRPr="005F63A0">
        <w:rPr>
          <w:color w:val="auto"/>
        </w:rPr>
        <w:t>5:37</w:t>
      </w:r>
      <w:r w:rsidR="00BD4C4D" w:rsidRPr="005F63A0">
        <w:rPr>
          <w:color w:val="auto"/>
        </w:rPr>
        <w:t xml:space="preserve"> p</w:t>
      </w:r>
      <w:r w:rsidR="00D71A19" w:rsidRPr="00272CE9">
        <w:t>.m.</w:t>
      </w:r>
    </w:p>
    <w:p w:rsidR="00D30917" w:rsidRPr="00B36B63" w:rsidRDefault="00D30917" w:rsidP="00D30917"/>
    <w:p w:rsidR="006308B1" w:rsidRPr="005F63A0" w:rsidRDefault="006308B1" w:rsidP="006308B1">
      <w:r w:rsidRPr="005F63A0">
        <w:t>Moved by Mr</w:t>
      </w:r>
      <w:r w:rsidR="005F63A0" w:rsidRPr="005F63A0">
        <w:t>. Kelly</w:t>
      </w:r>
      <w:r w:rsidR="0030500C" w:rsidRPr="005F63A0">
        <w:t xml:space="preserve"> – </w:t>
      </w:r>
      <w:r w:rsidR="00057A38" w:rsidRPr="005F63A0">
        <w:t>Seconded by Mr</w:t>
      </w:r>
      <w:r w:rsidR="00F15399" w:rsidRPr="005F63A0">
        <w:t>. Bednarik</w:t>
      </w:r>
    </w:p>
    <w:p w:rsidR="009E61E6" w:rsidRDefault="009E61E6" w:rsidP="009E61E6">
      <w:pPr>
        <w:jc w:val="both"/>
      </w:pPr>
      <w:r w:rsidRPr="008D7A60">
        <w:t>Yeas:  Bednarik, Donofrio</w:t>
      </w:r>
      <w:r>
        <w:t>,</w:t>
      </w:r>
      <w:r w:rsidRPr="008D7A60">
        <w:t xml:space="preserve"> Kelly, Valentino, and </w:t>
      </w:r>
      <w:r>
        <w:t>Gozur</w:t>
      </w:r>
    </w:p>
    <w:p w:rsidR="0076289E" w:rsidRDefault="0076289E" w:rsidP="00D30917"/>
    <w:p w:rsidR="0076289E" w:rsidRDefault="0076289E" w:rsidP="00D30917"/>
    <w:p w:rsidR="00D30917" w:rsidRPr="009C2FB6" w:rsidRDefault="00D30917" w:rsidP="00D30917">
      <w:r w:rsidRPr="009C2FB6">
        <w:t>The foregoing is a correct record of the proceedings of the Board of Education specia</w:t>
      </w:r>
      <w:r w:rsidR="00D1694C" w:rsidRPr="009C2FB6">
        <w:t xml:space="preserve">l meeting held </w:t>
      </w:r>
      <w:r w:rsidR="00B36B63">
        <w:t>September</w:t>
      </w:r>
      <w:r w:rsidR="00E14A03">
        <w:t xml:space="preserve"> 23</w:t>
      </w:r>
      <w:r w:rsidR="009E61E6">
        <w:t>, 2021</w:t>
      </w:r>
      <w:r w:rsidRPr="009C2FB6">
        <w:t>.</w:t>
      </w:r>
    </w:p>
    <w:p w:rsidR="00D30917" w:rsidRPr="009C2FB6" w:rsidRDefault="00D30917" w:rsidP="00D30917"/>
    <w:p w:rsidR="00B609AC" w:rsidRPr="009C2FB6" w:rsidRDefault="00B609AC" w:rsidP="00D30917"/>
    <w:p w:rsidR="00D30917" w:rsidRPr="009C2FB6" w:rsidRDefault="00D30917" w:rsidP="00D30917">
      <w:r w:rsidRPr="009C2FB6">
        <w:t>_________________________________</w:t>
      </w:r>
      <w:r w:rsidRPr="009C2FB6">
        <w:tab/>
      </w:r>
      <w:r w:rsidRPr="009C2FB6">
        <w:tab/>
        <w:t>________________________________</w:t>
      </w:r>
    </w:p>
    <w:p w:rsidR="00D30917" w:rsidRPr="009C2FB6" w:rsidRDefault="00D30917" w:rsidP="00D30917">
      <w:r w:rsidRPr="009C2FB6">
        <w:t>President</w:t>
      </w:r>
      <w:r w:rsidRPr="009C2FB6">
        <w:tab/>
      </w:r>
      <w:r w:rsidRPr="009C2FB6">
        <w:tab/>
      </w:r>
      <w:r w:rsidRPr="009C2FB6">
        <w:tab/>
      </w:r>
      <w:r w:rsidRPr="009C2FB6">
        <w:tab/>
      </w:r>
      <w:r w:rsidRPr="009C2FB6">
        <w:tab/>
      </w:r>
      <w:r w:rsidRPr="009C2FB6">
        <w:tab/>
        <w:t>Treasurer</w:t>
      </w:r>
    </w:p>
    <w:p w:rsidR="00B74E3D" w:rsidRDefault="00B74E3D" w:rsidP="00E55FA0">
      <w:pPr>
        <w:jc w:val="center"/>
        <w:rPr>
          <w:color w:val="000000" w:themeColor="text1"/>
        </w:rPr>
      </w:pPr>
    </w:p>
    <w:p w:rsidR="00B74E3D" w:rsidRDefault="00B74E3D" w:rsidP="00E55FA0">
      <w:pPr>
        <w:jc w:val="center"/>
        <w:rPr>
          <w:color w:val="000000" w:themeColor="text1"/>
        </w:rPr>
      </w:pPr>
    </w:p>
    <w:p w:rsidR="00B74E3D" w:rsidRDefault="00B74E3D" w:rsidP="00E55FA0">
      <w:pPr>
        <w:jc w:val="center"/>
        <w:rPr>
          <w:color w:val="000000" w:themeColor="text1"/>
        </w:rPr>
      </w:pPr>
    </w:p>
    <w:p w:rsidR="00E55FA0" w:rsidRPr="00304A9E" w:rsidRDefault="00656701" w:rsidP="00E55FA0">
      <w:pPr>
        <w:jc w:val="center"/>
        <w:rPr>
          <w:color w:val="000000" w:themeColor="text1"/>
        </w:rPr>
      </w:pPr>
      <w:r>
        <w:rPr>
          <w:color w:val="000000" w:themeColor="text1"/>
        </w:rPr>
        <w:t>1</w:t>
      </w:r>
      <w:r w:rsidR="00E14A03">
        <w:rPr>
          <w:color w:val="000000" w:themeColor="text1"/>
        </w:rPr>
        <w:t>9</w:t>
      </w:r>
      <w:r w:rsidR="005F63A0">
        <w:rPr>
          <w:color w:val="000000" w:themeColor="text1"/>
        </w:rPr>
        <w:t>3</w:t>
      </w:r>
    </w:p>
    <w:sectPr w:rsidR="00E55FA0" w:rsidRPr="00304A9E" w:rsidSect="0078711D">
      <w:headerReference w:type="default" r:id="rId7"/>
      <w:pgSz w:w="12240" w:h="15840"/>
      <w:pgMar w:top="990" w:right="135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46" w:rsidRDefault="00133C46" w:rsidP="00133C46">
      <w:r>
        <w:separator/>
      </w:r>
    </w:p>
  </w:endnote>
  <w:endnote w:type="continuationSeparator" w:id="0">
    <w:p w:rsidR="00133C46" w:rsidRDefault="00133C46" w:rsidP="001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46" w:rsidRDefault="00133C46" w:rsidP="00133C46">
      <w:r>
        <w:separator/>
      </w:r>
    </w:p>
  </w:footnote>
  <w:footnote w:type="continuationSeparator" w:id="0">
    <w:p w:rsidR="00133C46" w:rsidRDefault="00133C46" w:rsidP="0013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46" w:rsidRDefault="00133C46" w:rsidP="00133C46">
    <w:pPr>
      <w:pStyle w:val="Header"/>
      <w:jc w:val="center"/>
    </w:pPr>
    <w:r>
      <w:t>Campbell City Schools Board of Education Minutes</w:t>
    </w:r>
  </w:p>
  <w:p w:rsidR="00133C46" w:rsidRDefault="00133C46" w:rsidP="00133C46">
    <w:pPr>
      <w:pStyle w:val="Header"/>
      <w:jc w:val="center"/>
    </w:pPr>
    <w:r>
      <w:t xml:space="preserve">Special Meeting </w:t>
    </w:r>
    <w:r w:rsidR="00BF1C58">
      <w:t>–</w:t>
    </w:r>
    <w:r>
      <w:t xml:space="preserve"> </w:t>
    </w:r>
    <w:r w:rsidR="0033061D">
      <w:t>Thurs</w:t>
    </w:r>
    <w:r w:rsidR="00BF1C58">
      <w:t xml:space="preserve">day, </w:t>
    </w:r>
    <w:r w:rsidR="002042F0">
      <w:t xml:space="preserve">September </w:t>
    </w:r>
    <w:r w:rsidR="0033061D">
      <w:t>23</w:t>
    </w:r>
    <w:r>
      <w:t>, 2021</w:t>
    </w:r>
  </w:p>
  <w:p w:rsidR="00133C46" w:rsidRDefault="0013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00B"/>
    <w:multiLevelType w:val="hybridMultilevel"/>
    <w:tmpl w:val="BD480A74"/>
    <w:lvl w:ilvl="0" w:tplc="44725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7720A"/>
    <w:multiLevelType w:val="hybridMultilevel"/>
    <w:tmpl w:val="F6FCEA38"/>
    <w:lvl w:ilvl="0" w:tplc="F4365D6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3091"/>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875DE"/>
    <w:multiLevelType w:val="hybridMultilevel"/>
    <w:tmpl w:val="7056232C"/>
    <w:lvl w:ilvl="0" w:tplc="D6CCCBAC">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F4A6C"/>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86D3A"/>
    <w:multiLevelType w:val="hybridMultilevel"/>
    <w:tmpl w:val="C4A2FC2C"/>
    <w:lvl w:ilvl="0" w:tplc="B06A583C">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355000"/>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40999"/>
    <w:multiLevelType w:val="hybridMultilevel"/>
    <w:tmpl w:val="0DE0CCD8"/>
    <w:lvl w:ilvl="0" w:tplc="0810C08C">
      <w:start w:val="3"/>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2968D2"/>
    <w:multiLevelType w:val="hybridMultilevel"/>
    <w:tmpl w:val="BD480A74"/>
    <w:lvl w:ilvl="0" w:tplc="44725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B3B3E"/>
    <w:multiLevelType w:val="hybridMultilevel"/>
    <w:tmpl w:val="90B28BCE"/>
    <w:lvl w:ilvl="0" w:tplc="F4365D6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E6F64"/>
    <w:multiLevelType w:val="multilevel"/>
    <w:tmpl w:val="CE088188"/>
    <w:lvl w:ilvl="0">
      <w:start w:val="1"/>
      <w:numFmt w:val="decimal"/>
      <w:lvlText w:val="%1."/>
      <w:lvlJc w:val="left"/>
      <w:pPr>
        <w:ind w:left="-90" w:firstLine="0"/>
      </w:pPr>
      <w:rPr>
        <w:b/>
        <w:color w:val="auto"/>
      </w:rPr>
    </w:lvl>
    <w:lvl w:ilvl="1">
      <w:start w:val="1"/>
      <w:numFmt w:val="lowerLetter"/>
      <w:lvlText w:val="%2."/>
      <w:lvlJc w:val="left"/>
      <w:pPr>
        <w:ind w:left="630" w:firstLine="720"/>
      </w:pPr>
    </w:lvl>
    <w:lvl w:ilvl="2">
      <w:start w:val="1"/>
      <w:numFmt w:val="lowerRoman"/>
      <w:lvlText w:val="%3."/>
      <w:lvlJc w:val="right"/>
      <w:pPr>
        <w:ind w:left="1350" w:firstLine="1620"/>
      </w:pPr>
    </w:lvl>
    <w:lvl w:ilvl="3">
      <w:start w:val="1"/>
      <w:numFmt w:val="decimal"/>
      <w:lvlText w:val="%4."/>
      <w:lvlJc w:val="left"/>
      <w:pPr>
        <w:ind w:left="2070" w:firstLine="2160"/>
      </w:pPr>
    </w:lvl>
    <w:lvl w:ilvl="4">
      <w:start w:val="1"/>
      <w:numFmt w:val="lowerLetter"/>
      <w:lvlText w:val="%5."/>
      <w:lvlJc w:val="left"/>
      <w:pPr>
        <w:ind w:left="2790" w:firstLine="2880"/>
      </w:pPr>
    </w:lvl>
    <w:lvl w:ilvl="5">
      <w:start w:val="1"/>
      <w:numFmt w:val="lowerRoman"/>
      <w:lvlText w:val="%6."/>
      <w:lvlJc w:val="right"/>
      <w:pPr>
        <w:ind w:left="3510" w:firstLine="3780"/>
      </w:pPr>
    </w:lvl>
    <w:lvl w:ilvl="6">
      <w:start w:val="1"/>
      <w:numFmt w:val="decimal"/>
      <w:lvlText w:val="%7."/>
      <w:lvlJc w:val="left"/>
      <w:pPr>
        <w:ind w:left="4230" w:firstLine="4320"/>
      </w:pPr>
    </w:lvl>
    <w:lvl w:ilvl="7">
      <w:start w:val="1"/>
      <w:numFmt w:val="lowerLetter"/>
      <w:lvlText w:val="%8."/>
      <w:lvlJc w:val="left"/>
      <w:pPr>
        <w:ind w:left="4950" w:firstLine="5040"/>
      </w:pPr>
    </w:lvl>
    <w:lvl w:ilvl="8">
      <w:start w:val="1"/>
      <w:numFmt w:val="lowerRoman"/>
      <w:lvlText w:val="%9."/>
      <w:lvlJc w:val="right"/>
      <w:pPr>
        <w:ind w:left="5670" w:firstLine="5940"/>
      </w:pPr>
    </w:lvl>
  </w:abstractNum>
  <w:abstractNum w:abstractNumId="11" w15:restartNumberingAfterBreak="0">
    <w:nsid w:val="672F4461"/>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7"/>
  </w:num>
  <w:num w:numId="5">
    <w:abstractNumId w:val="9"/>
  </w:num>
  <w:num w:numId="6">
    <w:abstractNumId w:val="5"/>
  </w:num>
  <w:num w:numId="7">
    <w:abstractNumId w:val="3"/>
  </w:num>
  <w:num w:numId="8">
    <w:abstractNumId w:val="2"/>
  </w:num>
  <w:num w:numId="9">
    <w:abstractNumId w:val="11"/>
  </w:num>
  <w:num w:numId="10">
    <w:abstractNumId w:val="6"/>
  </w:num>
  <w:num w:numId="11">
    <w:abstractNumId w:val="0"/>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17"/>
    <w:rsid w:val="00000015"/>
    <w:rsid w:val="00006365"/>
    <w:rsid w:val="0004575F"/>
    <w:rsid w:val="00057157"/>
    <w:rsid w:val="00057A38"/>
    <w:rsid w:val="000676F9"/>
    <w:rsid w:val="000844B6"/>
    <w:rsid w:val="00093942"/>
    <w:rsid w:val="000B216F"/>
    <w:rsid w:val="000B2C2A"/>
    <w:rsid w:val="000C2E32"/>
    <w:rsid w:val="000E31FF"/>
    <w:rsid w:val="000F24AF"/>
    <w:rsid w:val="000F432C"/>
    <w:rsid w:val="000F5C89"/>
    <w:rsid w:val="00133C46"/>
    <w:rsid w:val="0015058C"/>
    <w:rsid w:val="00163523"/>
    <w:rsid w:val="0017713D"/>
    <w:rsid w:val="00185500"/>
    <w:rsid w:val="00185F54"/>
    <w:rsid w:val="00191D85"/>
    <w:rsid w:val="001A4224"/>
    <w:rsid w:val="001A4B10"/>
    <w:rsid w:val="001B074D"/>
    <w:rsid w:val="001C589C"/>
    <w:rsid w:val="001C7CB5"/>
    <w:rsid w:val="001D7A0C"/>
    <w:rsid w:val="001F436B"/>
    <w:rsid w:val="001F57C4"/>
    <w:rsid w:val="001F6DC1"/>
    <w:rsid w:val="002042F0"/>
    <w:rsid w:val="00204897"/>
    <w:rsid w:val="00205E1D"/>
    <w:rsid w:val="002121D3"/>
    <w:rsid w:val="00214A9F"/>
    <w:rsid w:val="002422F4"/>
    <w:rsid w:val="00243A1E"/>
    <w:rsid w:val="00264F61"/>
    <w:rsid w:val="0027040C"/>
    <w:rsid w:val="002729D1"/>
    <w:rsid w:val="00272CE9"/>
    <w:rsid w:val="002766CA"/>
    <w:rsid w:val="00276E53"/>
    <w:rsid w:val="00284A92"/>
    <w:rsid w:val="00284E42"/>
    <w:rsid w:val="002A0318"/>
    <w:rsid w:val="002B6868"/>
    <w:rsid w:val="002D279E"/>
    <w:rsid w:val="002D4F2F"/>
    <w:rsid w:val="00302033"/>
    <w:rsid w:val="00303842"/>
    <w:rsid w:val="00304A9E"/>
    <w:rsid w:val="0030500C"/>
    <w:rsid w:val="003127E0"/>
    <w:rsid w:val="0033061D"/>
    <w:rsid w:val="00336A7D"/>
    <w:rsid w:val="003601AC"/>
    <w:rsid w:val="003679C9"/>
    <w:rsid w:val="00370717"/>
    <w:rsid w:val="00375581"/>
    <w:rsid w:val="00393770"/>
    <w:rsid w:val="003A1238"/>
    <w:rsid w:val="003B0FB8"/>
    <w:rsid w:val="003B5C23"/>
    <w:rsid w:val="003C7B6C"/>
    <w:rsid w:val="003D1507"/>
    <w:rsid w:val="003D2037"/>
    <w:rsid w:val="0041669A"/>
    <w:rsid w:val="004261F0"/>
    <w:rsid w:val="00442337"/>
    <w:rsid w:val="00443B70"/>
    <w:rsid w:val="00497685"/>
    <w:rsid w:val="004A027E"/>
    <w:rsid w:val="004A41E4"/>
    <w:rsid w:val="004A4A11"/>
    <w:rsid w:val="004B426B"/>
    <w:rsid w:val="004B4E46"/>
    <w:rsid w:val="004E67F1"/>
    <w:rsid w:val="005002B0"/>
    <w:rsid w:val="00501C99"/>
    <w:rsid w:val="00502C73"/>
    <w:rsid w:val="00503768"/>
    <w:rsid w:val="00505370"/>
    <w:rsid w:val="005218BA"/>
    <w:rsid w:val="00535320"/>
    <w:rsid w:val="005558B8"/>
    <w:rsid w:val="00575706"/>
    <w:rsid w:val="00580D54"/>
    <w:rsid w:val="005B4F90"/>
    <w:rsid w:val="005C0C11"/>
    <w:rsid w:val="005F63A0"/>
    <w:rsid w:val="005F6769"/>
    <w:rsid w:val="0060595E"/>
    <w:rsid w:val="006151EB"/>
    <w:rsid w:val="00615529"/>
    <w:rsid w:val="006308B1"/>
    <w:rsid w:val="00632CA0"/>
    <w:rsid w:val="00652984"/>
    <w:rsid w:val="0065483A"/>
    <w:rsid w:val="00656701"/>
    <w:rsid w:val="0067010E"/>
    <w:rsid w:val="00674185"/>
    <w:rsid w:val="00681941"/>
    <w:rsid w:val="006871EE"/>
    <w:rsid w:val="006913DD"/>
    <w:rsid w:val="006A60D6"/>
    <w:rsid w:val="006B24DB"/>
    <w:rsid w:val="006B6BC4"/>
    <w:rsid w:val="006C0D0A"/>
    <w:rsid w:val="006C150D"/>
    <w:rsid w:val="006C42AE"/>
    <w:rsid w:val="006C768E"/>
    <w:rsid w:val="006D59B0"/>
    <w:rsid w:val="006E436A"/>
    <w:rsid w:val="00703FD9"/>
    <w:rsid w:val="007150BC"/>
    <w:rsid w:val="00716657"/>
    <w:rsid w:val="00721116"/>
    <w:rsid w:val="007313B2"/>
    <w:rsid w:val="00731860"/>
    <w:rsid w:val="0076289E"/>
    <w:rsid w:val="0076765D"/>
    <w:rsid w:val="00796504"/>
    <w:rsid w:val="007C3B7A"/>
    <w:rsid w:val="007C72EE"/>
    <w:rsid w:val="007E4CEA"/>
    <w:rsid w:val="007E6453"/>
    <w:rsid w:val="007F7526"/>
    <w:rsid w:val="00810EFB"/>
    <w:rsid w:val="00821469"/>
    <w:rsid w:val="008255BA"/>
    <w:rsid w:val="0084761F"/>
    <w:rsid w:val="00853519"/>
    <w:rsid w:val="008620D9"/>
    <w:rsid w:val="0087156D"/>
    <w:rsid w:val="00874029"/>
    <w:rsid w:val="00874670"/>
    <w:rsid w:val="0088288C"/>
    <w:rsid w:val="00884A89"/>
    <w:rsid w:val="00892265"/>
    <w:rsid w:val="00893879"/>
    <w:rsid w:val="008A42B9"/>
    <w:rsid w:val="008B0BA7"/>
    <w:rsid w:val="008C0B20"/>
    <w:rsid w:val="008C50C4"/>
    <w:rsid w:val="008D726C"/>
    <w:rsid w:val="008D7A60"/>
    <w:rsid w:val="008E3FB9"/>
    <w:rsid w:val="00923ACF"/>
    <w:rsid w:val="00944C89"/>
    <w:rsid w:val="0096100C"/>
    <w:rsid w:val="00961A3D"/>
    <w:rsid w:val="0097273F"/>
    <w:rsid w:val="00975AB5"/>
    <w:rsid w:val="009924EC"/>
    <w:rsid w:val="00996AB1"/>
    <w:rsid w:val="00997725"/>
    <w:rsid w:val="009A2CBE"/>
    <w:rsid w:val="009B1457"/>
    <w:rsid w:val="009C2C8F"/>
    <w:rsid w:val="009C2FB6"/>
    <w:rsid w:val="009D4641"/>
    <w:rsid w:val="009E3A96"/>
    <w:rsid w:val="009E61E6"/>
    <w:rsid w:val="009F0042"/>
    <w:rsid w:val="00A037F6"/>
    <w:rsid w:val="00A03AFC"/>
    <w:rsid w:val="00A04BC2"/>
    <w:rsid w:val="00A06533"/>
    <w:rsid w:val="00A12156"/>
    <w:rsid w:val="00A163EC"/>
    <w:rsid w:val="00A64BC8"/>
    <w:rsid w:val="00A65742"/>
    <w:rsid w:val="00A77657"/>
    <w:rsid w:val="00A815F7"/>
    <w:rsid w:val="00A95429"/>
    <w:rsid w:val="00AA2151"/>
    <w:rsid w:val="00AA2E27"/>
    <w:rsid w:val="00AA3B35"/>
    <w:rsid w:val="00AA6809"/>
    <w:rsid w:val="00AA7F17"/>
    <w:rsid w:val="00B20A80"/>
    <w:rsid w:val="00B25C5D"/>
    <w:rsid w:val="00B31E6E"/>
    <w:rsid w:val="00B36B63"/>
    <w:rsid w:val="00B609AC"/>
    <w:rsid w:val="00B63BA9"/>
    <w:rsid w:val="00B65C88"/>
    <w:rsid w:val="00B7066F"/>
    <w:rsid w:val="00B74E3D"/>
    <w:rsid w:val="00B762D1"/>
    <w:rsid w:val="00B77F4A"/>
    <w:rsid w:val="00B93F53"/>
    <w:rsid w:val="00BA61FF"/>
    <w:rsid w:val="00BB045E"/>
    <w:rsid w:val="00BC0B94"/>
    <w:rsid w:val="00BC2EFF"/>
    <w:rsid w:val="00BC575A"/>
    <w:rsid w:val="00BD1E94"/>
    <w:rsid w:val="00BD4C4D"/>
    <w:rsid w:val="00BF1C58"/>
    <w:rsid w:val="00C058CB"/>
    <w:rsid w:val="00C251C1"/>
    <w:rsid w:val="00C41FD2"/>
    <w:rsid w:val="00C67697"/>
    <w:rsid w:val="00C677C3"/>
    <w:rsid w:val="00C71772"/>
    <w:rsid w:val="00C73976"/>
    <w:rsid w:val="00CA383F"/>
    <w:rsid w:val="00CA7C59"/>
    <w:rsid w:val="00CB5CDA"/>
    <w:rsid w:val="00CB5E77"/>
    <w:rsid w:val="00CF1913"/>
    <w:rsid w:val="00CF3022"/>
    <w:rsid w:val="00D02060"/>
    <w:rsid w:val="00D13588"/>
    <w:rsid w:val="00D13B14"/>
    <w:rsid w:val="00D14F90"/>
    <w:rsid w:val="00D16872"/>
    <w:rsid w:val="00D1694C"/>
    <w:rsid w:val="00D278DA"/>
    <w:rsid w:val="00D30917"/>
    <w:rsid w:val="00D472EC"/>
    <w:rsid w:val="00D523CF"/>
    <w:rsid w:val="00D55C94"/>
    <w:rsid w:val="00D6182C"/>
    <w:rsid w:val="00D71A19"/>
    <w:rsid w:val="00D82ECA"/>
    <w:rsid w:val="00D854E8"/>
    <w:rsid w:val="00D9726F"/>
    <w:rsid w:val="00DA131A"/>
    <w:rsid w:val="00DA3E6F"/>
    <w:rsid w:val="00DA4DD1"/>
    <w:rsid w:val="00DA7652"/>
    <w:rsid w:val="00DB6B4E"/>
    <w:rsid w:val="00DD1FA5"/>
    <w:rsid w:val="00DD72A3"/>
    <w:rsid w:val="00DE1D9A"/>
    <w:rsid w:val="00DF5120"/>
    <w:rsid w:val="00E05767"/>
    <w:rsid w:val="00E14A03"/>
    <w:rsid w:val="00E2178D"/>
    <w:rsid w:val="00E258C5"/>
    <w:rsid w:val="00E27081"/>
    <w:rsid w:val="00E3498B"/>
    <w:rsid w:val="00E55FA0"/>
    <w:rsid w:val="00E72917"/>
    <w:rsid w:val="00E81A54"/>
    <w:rsid w:val="00E9220C"/>
    <w:rsid w:val="00EC22D5"/>
    <w:rsid w:val="00ED6EF6"/>
    <w:rsid w:val="00EE2BB3"/>
    <w:rsid w:val="00EF13BF"/>
    <w:rsid w:val="00EF63DD"/>
    <w:rsid w:val="00F004E3"/>
    <w:rsid w:val="00F07363"/>
    <w:rsid w:val="00F10C58"/>
    <w:rsid w:val="00F15399"/>
    <w:rsid w:val="00F16FF7"/>
    <w:rsid w:val="00F171D0"/>
    <w:rsid w:val="00F236F8"/>
    <w:rsid w:val="00F31CA9"/>
    <w:rsid w:val="00F357E3"/>
    <w:rsid w:val="00F40EA8"/>
    <w:rsid w:val="00F53CFC"/>
    <w:rsid w:val="00F607EE"/>
    <w:rsid w:val="00F74E47"/>
    <w:rsid w:val="00F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706A"/>
  <w15:docId w15:val="{14DE5B6C-13FA-4561-A7B6-429B4CF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17"/>
    <w:pPr>
      <w:ind w:left="720"/>
      <w:contextualSpacing/>
    </w:pPr>
    <w:rPr>
      <w:color w:val="000000"/>
      <w:szCs w:val="20"/>
    </w:rPr>
  </w:style>
  <w:style w:type="table" w:styleId="TableGrid">
    <w:name w:val="Table Grid"/>
    <w:basedOn w:val="TableNormal"/>
    <w:uiPriority w:val="59"/>
    <w:rsid w:val="00D3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185"/>
    <w:pPr>
      <w:spacing w:after="0" w:line="240" w:lineRule="auto"/>
    </w:pPr>
  </w:style>
  <w:style w:type="character" w:styleId="IntenseReference">
    <w:name w:val="Intense Reference"/>
    <w:basedOn w:val="DefaultParagraphFont"/>
    <w:uiPriority w:val="32"/>
    <w:qFormat/>
    <w:rsid w:val="00006365"/>
    <w:rPr>
      <w:b/>
      <w:bCs/>
      <w:smallCaps/>
      <w:color w:val="C0504D" w:themeColor="accent2"/>
      <w:spacing w:val="5"/>
      <w:u w:val="single"/>
    </w:rPr>
  </w:style>
  <w:style w:type="paragraph" w:customStyle="1" w:styleId="A1">
    <w:name w:val="A1"/>
    <w:next w:val="Normal"/>
    <w:rsid w:val="00006365"/>
    <w:pPr>
      <w:spacing w:after="0" w:line="240" w:lineRule="auto"/>
      <w:ind w:left="1440" w:hanging="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84E42"/>
    <w:pPr>
      <w:spacing w:before="100" w:beforeAutospacing="1" w:after="100" w:afterAutospacing="1"/>
    </w:pPr>
  </w:style>
  <w:style w:type="paragraph" w:styleId="BalloonText">
    <w:name w:val="Balloon Text"/>
    <w:basedOn w:val="Normal"/>
    <w:link w:val="BalloonTextChar"/>
    <w:uiPriority w:val="99"/>
    <w:semiHidden/>
    <w:unhideWhenUsed/>
    <w:rsid w:val="00681941"/>
    <w:rPr>
      <w:rFonts w:ascii="Tahoma" w:hAnsi="Tahoma" w:cs="Tahoma"/>
      <w:sz w:val="16"/>
      <w:szCs w:val="16"/>
    </w:rPr>
  </w:style>
  <w:style w:type="character" w:customStyle="1" w:styleId="BalloonTextChar">
    <w:name w:val="Balloon Text Char"/>
    <w:basedOn w:val="DefaultParagraphFont"/>
    <w:link w:val="BalloonText"/>
    <w:uiPriority w:val="99"/>
    <w:semiHidden/>
    <w:rsid w:val="00681941"/>
    <w:rPr>
      <w:rFonts w:ascii="Tahoma" w:eastAsia="Times New Roman" w:hAnsi="Tahoma" w:cs="Tahoma"/>
      <w:sz w:val="16"/>
      <w:szCs w:val="16"/>
    </w:rPr>
  </w:style>
  <w:style w:type="paragraph" w:styleId="Header">
    <w:name w:val="header"/>
    <w:basedOn w:val="Normal"/>
    <w:link w:val="HeaderChar"/>
    <w:uiPriority w:val="99"/>
    <w:unhideWhenUsed/>
    <w:rsid w:val="00133C46"/>
    <w:pPr>
      <w:tabs>
        <w:tab w:val="center" w:pos="4680"/>
        <w:tab w:val="right" w:pos="9360"/>
      </w:tabs>
    </w:pPr>
  </w:style>
  <w:style w:type="character" w:customStyle="1" w:styleId="HeaderChar">
    <w:name w:val="Header Char"/>
    <w:basedOn w:val="DefaultParagraphFont"/>
    <w:link w:val="Header"/>
    <w:uiPriority w:val="99"/>
    <w:rsid w:val="00133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C46"/>
    <w:pPr>
      <w:tabs>
        <w:tab w:val="center" w:pos="4680"/>
        <w:tab w:val="right" w:pos="9360"/>
      </w:tabs>
    </w:pPr>
  </w:style>
  <w:style w:type="character" w:customStyle="1" w:styleId="FooterChar">
    <w:name w:val="Footer Char"/>
    <w:basedOn w:val="DefaultParagraphFont"/>
    <w:link w:val="Footer"/>
    <w:uiPriority w:val="99"/>
    <w:rsid w:val="00133C46"/>
    <w:rPr>
      <w:rFonts w:ascii="Times New Roman" w:eastAsia="Times New Roman" w:hAnsi="Times New Roman" w:cs="Times New Roman"/>
      <w:sz w:val="24"/>
      <w:szCs w:val="24"/>
    </w:rPr>
  </w:style>
  <w:style w:type="character" w:styleId="Strong">
    <w:name w:val="Strong"/>
    <w:basedOn w:val="DefaultParagraphFont"/>
    <w:uiPriority w:val="22"/>
    <w:qFormat/>
    <w:rsid w:val="00762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8</cp:revision>
  <cp:lastPrinted>2021-10-13T19:24:00Z</cp:lastPrinted>
  <dcterms:created xsi:type="dcterms:W3CDTF">2021-09-28T15:25:00Z</dcterms:created>
  <dcterms:modified xsi:type="dcterms:W3CDTF">2021-10-13T19:24:00Z</dcterms:modified>
</cp:coreProperties>
</file>